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B92" w:rsidRPr="008556F7" w:rsidRDefault="008A4B92" w:rsidP="008A4B92">
      <w:pPr>
        <w:jc w:val="center"/>
        <w:rPr>
          <w:b/>
          <w:sz w:val="56"/>
          <w:szCs w:val="56"/>
        </w:rPr>
      </w:pPr>
      <w:r w:rsidRPr="008556F7">
        <w:rPr>
          <w:b/>
          <w:sz w:val="56"/>
          <w:szCs w:val="56"/>
        </w:rPr>
        <w:t>La tête dans le ciel</w:t>
      </w:r>
    </w:p>
    <w:p w:rsidR="008556F7" w:rsidRDefault="008556F7" w:rsidP="008556F7">
      <w:pPr>
        <w:pStyle w:val="Sansinterligne"/>
        <w:jc w:val="center"/>
        <w:rPr>
          <w:sz w:val="36"/>
          <w:szCs w:val="36"/>
        </w:rPr>
      </w:pPr>
    </w:p>
    <w:p w:rsidR="008A4B92" w:rsidRPr="009A3A2D" w:rsidRDefault="008A4B92" w:rsidP="008556F7">
      <w:pPr>
        <w:pStyle w:val="Sansinterligne"/>
        <w:jc w:val="center"/>
        <w:rPr>
          <w:rFonts w:ascii="Arial" w:hAnsi="Arial" w:cs="Arial"/>
          <w:sz w:val="36"/>
          <w:szCs w:val="36"/>
        </w:rPr>
      </w:pPr>
      <w:r w:rsidRPr="009A3A2D">
        <w:rPr>
          <w:rFonts w:ascii="Arial" w:hAnsi="Arial" w:cs="Arial"/>
          <w:sz w:val="36"/>
          <w:szCs w:val="36"/>
        </w:rPr>
        <w:t>Propositions d’interventions animées par le Bureau des études et des légendes aéronautiques</w:t>
      </w:r>
    </w:p>
    <w:p w:rsidR="008556F7" w:rsidRPr="009A3A2D" w:rsidRDefault="008556F7" w:rsidP="008556F7">
      <w:pPr>
        <w:pStyle w:val="Sansinterligne"/>
        <w:jc w:val="center"/>
        <w:rPr>
          <w:rFonts w:ascii="Arial" w:hAnsi="Arial" w:cs="Arial"/>
          <w:sz w:val="36"/>
          <w:szCs w:val="36"/>
        </w:rPr>
      </w:pPr>
      <w:r w:rsidRPr="009A3A2D">
        <w:rPr>
          <w:rFonts w:ascii="Arial" w:hAnsi="Arial" w:cs="Arial"/>
          <w:sz w:val="36"/>
          <w:szCs w:val="36"/>
        </w:rPr>
        <w:t>(BELA)</w:t>
      </w:r>
    </w:p>
    <w:p w:rsidR="000736B0" w:rsidRPr="000736B0" w:rsidRDefault="000736B0" w:rsidP="008556F7">
      <w:pPr>
        <w:pStyle w:val="Sansinterligne"/>
        <w:jc w:val="center"/>
        <w:rPr>
          <w:sz w:val="36"/>
          <w:szCs w:val="36"/>
        </w:rPr>
      </w:pPr>
    </w:p>
    <w:p w:rsidR="000736B0" w:rsidRPr="009A3A2D" w:rsidRDefault="000736B0" w:rsidP="008556F7">
      <w:pPr>
        <w:rPr>
          <w:rFonts w:ascii="Arial" w:hAnsi="Arial" w:cs="Arial"/>
          <w:sz w:val="24"/>
          <w:szCs w:val="24"/>
        </w:rPr>
      </w:pPr>
      <w:r w:rsidRPr="009A3A2D">
        <w:rPr>
          <w:rFonts w:ascii="Arial" w:hAnsi="Arial" w:cs="Arial"/>
          <w:sz w:val="24"/>
          <w:szCs w:val="24"/>
          <w:u w:val="single"/>
        </w:rPr>
        <w:t>Objectifs</w:t>
      </w:r>
      <w:r w:rsidRPr="009A3A2D">
        <w:rPr>
          <w:rFonts w:ascii="Arial" w:hAnsi="Arial" w:cs="Arial"/>
          <w:sz w:val="24"/>
          <w:szCs w:val="24"/>
        </w:rPr>
        <w:t xml:space="preserve"> : </w:t>
      </w:r>
    </w:p>
    <w:p w:rsidR="00956708" w:rsidRPr="009A3A2D" w:rsidRDefault="000736B0" w:rsidP="000736B0">
      <w:pPr>
        <w:pStyle w:val="Paragraphedeliste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9A3A2D">
        <w:rPr>
          <w:rFonts w:ascii="Arial" w:hAnsi="Arial" w:cs="Arial"/>
          <w:sz w:val="24"/>
          <w:szCs w:val="24"/>
        </w:rPr>
        <w:t>Faire découvrir la culture aéronautique par une démarche de médiation et d’animation de différents supports multimédia</w:t>
      </w:r>
    </w:p>
    <w:p w:rsidR="000736B0" w:rsidRPr="009A3A2D" w:rsidRDefault="7A089893" w:rsidP="7A089893">
      <w:pPr>
        <w:pStyle w:val="Paragraphedeliste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9A3A2D">
        <w:rPr>
          <w:rFonts w:ascii="Arial" w:hAnsi="Arial" w:cs="Arial"/>
          <w:sz w:val="24"/>
          <w:szCs w:val="24"/>
        </w:rPr>
        <w:t>Inciter à la lecture, susciter la réflexion et favoriser l’échange</w:t>
      </w:r>
    </w:p>
    <w:p w:rsidR="0061470C" w:rsidRPr="009A3A2D" w:rsidRDefault="0061470C" w:rsidP="000736B0">
      <w:pPr>
        <w:pStyle w:val="Paragraphedeliste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9A3A2D">
        <w:rPr>
          <w:rFonts w:ascii="Arial" w:hAnsi="Arial" w:cs="Arial"/>
          <w:sz w:val="24"/>
          <w:szCs w:val="24"/>
        </w:rPr>
        <w:t>Sensibiliser l’ensemble des classes du collège à l’aéronautique</w:t>
      </w:r>
    </w:p>
    <w:p w:rsidR="00667417" w:rsidRPr="009A3A2D" w:rsidRDefault="00667417" w:rsidP="000736B0">
      <w:pPr>
        <w:pStyle w:val="Paragraphedeliste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9A3A2D">
        <w:rPr>
          <w:rFonts w:ascii="Arial" w:hAnsi="Arial" w:cs="Arial"/>
          <w:sz w:val="24"/>
          <w:szCs w:val="24"/>
        </w:rPr>
        <w:t>Favoriser la fréquentation de lieux de lecture : CDI et médiathèque</w:t>
      </w:r>
    </w:p>
    <w:p w:rsidR="00EC5AF3" w:rsidRPr="009A3A2D" w:rsidRDefault="00EC5AF3" w:rsidP="00EC5AF3">
      <w:pPr>
        <w:rPr>
          <w:rFonts w:ascii="Arial" w:hAnsi="Arial" w:cs="Arial"/>
          <w:sz w:val="24"/>
          <w:szCs w:val="24"/>
        </w:rPr>
      </w:pPr>
    </w:p>
    <w:p w:rsidR="00EC5AF3" w:rsidRPr="009A3A2D" w:rsidRDefault="00556C91" w:rsidP="00EC5AF3">
      <w:pPr>
        <w:rPr>
          <w:rFonts w:ascii="Arial" w:hAnsi="Arial" w:cs="Arial"/>
          <w:sz w:val="24"/>
          <w:szCs w:val="24"/>
        </w:rPr>
      </w:pPr>
      <w:r w:rsidRPr="009A3A2D">
        <w:rPr>
          <w:rFonts w:ascii="Arial" w:hAnsi="Arial" w:cs="Arial"/>
          <w:sz w:val="24"/>
          <w:szCs w:val="24"/>
        </w:rPr>
        <w:t>La programmation s’articulera</w:t>
      </w:r>
      <w:r w:rsidR="00EC5AF3" w:rsidRPr="009A3A2D">
        <w:rPr>
          <w:rFonts w:ascii="Arial" w:hAnsi="Arial" w:cs="Arial"/>
          <w:sz w:val="24"/>
          <w:szCs w:val="24"/>
        </w:rPr>
        <w:t xml:space="preserve"> en deux temps :</w:t>
      </w:r>
    </w:p>
    <w:p w:rsidR="00EC5AF3" w:rsidRPr="009A3A2D" w:rsidRDefault="7A089893" w:rsidP="7A089893">
      <w:pPr>
        <w:pStyle w:val="Paragraphedeliste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9A3A2D">
        <w:rPr>
          <w:rFonts w:ascii="Arial" w:hAnsi="Arial" w:cs="Arial"/>
          <w:sz w:val="24"/>
          <w:szCs w:val="24"/>
        </w:rPr>
        <w:t>Le jeudi 23 et vendredi 24 avril</w:t>
      </w:r>
    </w:p>
    <w:p w:rsidR="00667417" w:rsidRPr="009A3A2D" w:rsidRDefault="00556C91" w:rsidP="003829C4">
      <w:pPr>
        <w:pStyle w:val="Paragraphedeliste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9A3A2D">
        <w:rPr>
          <w:rFonts w:ascii="Arial" w:hAnsi="Arial" w:cs="Arial"/>
          <w:sz w:val="24"/>
          <w:szCs w:val="24"/>
        </w:rPr>
        <w:t xml:space="preserve">Le lundi 27, mardi 28 et mercredi 29 </w:t>
      </w:r>
    </w:p>
    <w:p w:rsidR="00667417" w:rsidRPr="009A3A2D" w:rsidRDefault="00667417" w:rsidP="00667417">
      <w:pPr>
        <w:pStyle w:val="Sansinterligne"/>
        <w:rPr>
          <w:rFonts w:ascii="Arial" w:hAnsi="Arial" w:cs="Arial"/>
          <w:sz w:val="24"/>
          <w:szCs w:val="24"/>
        </w:rPr>
      </w:pPr>
      <w:r w:rsidRPr="009A3A2D">
        <w:rPr>
          <w:rFonts w:ascii="Arial" w:hAnsi="Arial" w:cs="Arial"/>
          <w:sz w:val="24"/>
          <w:szCs w:val="24"/>
        </w:rPr>
        <w:t>De la 6</w:t>
      </w:r>
      <w:r w:rsidRPr="009A3A2D">
        <w:rPr>
          <w:rFonts w:ascii="Arial" w:hAnsi="Arial" w:cs="Arial"/>
          <w:sz w:val="24"/>
          <w:szCs w:val="24"/>
          <w:vertAlign w:val="superscript"/>
        </w:rPr>
        <w:t>ème</w:t>
      </w:r>
      <w:r w:rsidRPr="009A3A2D">
        <w:rPr>
          <w:rFonts w:ascii="Arial" w:hAnsi="Arial" w:cs="Arial"/>
          <w:sz w:val="24"/>
          <w:szCs w:val="24"/>
        </w:rPr>
        <w:t xml:space="preserve"> à la 3</w:t>
      </w:r>
      <w:r w:rsidRPr="009A3A2D">
        <w:rPr>
          <w:rFonts w:ascii="Arial" w:hAnsi="Arial" w:cs="Arial"/>
          <w:sz w:val="24"/>
          <w:szCs w:val="24"/>
          <w:vertAlign w:val="superscript"/>
        </w:rPr>
        <w:t>ème</w:t>
      </w:r>
      <w:r w:rsidRPr="009A3A2D">
        <w:rPr>
          <w:rFonts w:ascii="Arial" w:hAnsi="Arial" w:cs="Arial"/>
          <w:sz w:val="24"/>
          <w:szCs w:val="24"/>
        </w:rPr>
        <w:t>, chaque enseignant pourra inscrire sa classe sur les ateliers proposés ci-dessous.</w:t>
      </w:r>
    </w:p>
    <w:p w:rsidR="009A3A2D" w:rsidRDefault="009A3A2D" w:rsidP="00667417">
      <w:pPr>
        <w:pStyle w:val="Sansinterligne"/>
        <w:rPr>
          <w:sz w:val="28"/>
          <w:szCs w:val="28"/>
        </w:rPr>
      </w:pPr>
    </w:p>
    <w:p w:rsidR="009A3A2D" w:rsidRDefault="009A3A2D" w:rsidP="00667417">
      <w:pPr>
        <w:pStyle w:val="Sansinterligne"/>
        <w:rPr>
          <w:sz w:val="28"/>
          <w:szCs w:val="28"/>
        </w:rPr>
      </w:pPr>
    </w:p>
    <w:p w:rsidR="003829C4" w:rsidRDefault="003829C4" w:rsidP="003829C4">
      <w:pPr>
        <w:pStyle w:val="Sansinterligne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760470" cy="2186318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96" cy="229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57" w:rsidRDefault="00427F57" w:rsidP="00933F17">
      <w:pPr>
        <w:rPr>
          <w:sz w:val="28"/>
          <w:szCs w:val="28"/>
        </w:rPr>
      </w:pPr>
    </w:p>
    <w:p w:rsidR="009A3A2D" w:rsidRDefault="009A3A2D" w:rsidP="00933F17">
      <w:pPr>
        <w:rPr>
          <w:sz w:val="28"/>
          <w:szCs w:val="28"/>
        </w:rPr>
      </w:pPr>
    </w:p>
    <w:p w:rsidR="00427F57" w:rsidRDefault="00427F57" w:rsidP="00933F17">
      <w:pPr>
        <w:rPr>
          <w:sz w:val="28"/>
          <w:szCs w:val="28"/>
        </w:rPr>
      </w:pPr>
    </w:p>
    <w:p w:rsidR="00436423" w:rsidRPr="006B62D3" w:rsidRDefault="00436423" w:rsidP="006B62D3">
      <w:pPr>
        <w:pStyle w:val="Titre"/>
        <w:jc w:val="center"/>
        <w:rPr>
          <w:rStyle w:val="Accentuation"/>
          <w:color w:val="000000" w:themeColor="text1"/>
        </w:rPr>
      </w:pPr>
      <w:r w:rsidRPr="006B62D3">
        <w:rPr>
          <w:rStyle w:val="Accentuation"/>
          <w:color w:val="000000" w:themeColor="text1"/>
        </w:rPr>
        <w:t>Programmation</w:t>
      </w:r>
    </w:p>
    <w:p w:rsidR="009A3A2D" w:rsidRDefault="009A3A2D" w:rsidP="000F47E4">
      <w:pPr>
        <w:rPr>
          <w:b/>
          <w:color w:val="00948B" w:themeColor="accent1" w:themeShade="BF"/>
          <w:sz w:val="40"/>
          <w:szCs w:val="40"/>
          <w:u w:val="single"/>
        </w:rPr>
      </w:pPr>
    </w:p>
    <w:p w:rsidR="009A3A2D" w:rsidRDefault="009A3A2D" w:rsidP="000F47E4">
      <w:pPr>
        <w:rPr>
          <w:rFonts w:ascii="Arial" w:hAnsi="Arial" w:cs="Arial"/>
          <w:b/>
          <w:color w:val="212121" w:themeColor="text2"/>
          <w:sz w:val="32"/>
          <w:szCs w:val="32"/>
          <w:u w:val="single"/>
        </w:rPr>
      </w:pPr>
    </w:p>
    <w:p w:rsidR="00711A78" w:rsidRPr="009A3A2D" w:rsidRDefault="000F47E4" w:rsidP="000F47E4">
      <w:pPr>
        <w:rPr>
          <w:rFonts w:ascii="Arial" w:hAnsi="Arial" w:cs="Arial"/>
          <w:b/>
          <w:color w:val="212121" w:themeColor="text2"/>
          <w:sz w:val="32"/>
          <w:szCs w:val="32"/>
          <w:u w:val="single"/>
        </w:rPr>
      </w:pPr>
      <w:r w:rsidRPr="009A3A2D">
        <w:rPr>
          <w:rFonts w:ascii="Arial" w:hAnsi="Arial" w:cs="Arial"/>
          <w:b/>
          <w:color w:val="212121" w:themeColor="text2"/>
          <w:sz w:val="32"/>
          <w:szCs w:val="32"/>
          <w:u w:val="single"/>
        </w:rPr>
        <w:t>Des femmes d’exception</w:t>
      </w:r>
    </w:p>
    <w:p w:rsidR="000F47E4" w:rsidRPr="009A3A2D" w:rsidRDefault="000F47E4" w:rsidP="000F47E4">
      <w:pPr>
        <w:rPr>
          <w:rFonts w:ascii="Arial" w:hAnsi="Arial" w:cs="Arial"/>
          <w:sz w:val="24"/>
          <w:szCs w:val="24"/>
        </w:rPr>
      </w:pPr>
    </w:p>
    <w:p w:rsidR="00711A78" w:rsidRPr="009A3A2D" w:rsidRDefault="003C40EF" w:rsidP="000F47E4">
      <w:pPr>
        <w:rPr>
          <w:rFonts w:ascii="Arial" w:hAnsi="Arial" w:cs="Arial"/>
          <w:noProof/>
          <w:sz w:val="24"/>
          <w:szCs w:val="24"/>
          <w:lang w:eastAsia="fr-FR"/>
        </w:rPr>
      </w:pPr>
      <w:r w:rsidRPr="009A3A2D">
        <w:rPr>
          <w:rFonts w:ascii="Arial" w:hAnsi="Arial" w:cs="Arial"/>
          <w:noProof/>
          <w:sz w:val="24"/>
          <w:szCs w:val="24"/>
          <w:lang w:eastAsia="fr-FR"/>
        </w:rPr>
        <w:t xml:space="preserve">                        </w:t>
      </w:r>
      <w:r w:rsidR="001F2968" w:rsidRPr="009A3A2D">
        <w:rPr>
          <w:rFonts w:ascii="Arial" w:hAnsi="Arial" w:cs="Arial"/>
          <w:noProof/>
          <w:sz w:val="24"/>
          <w:szCs w:val="24"/>
          <w:lang w:eastAsia="fr-FR"/>
        </w:rPr>
        <w:t xml:space="preserve">          </w:t>
      </w:r>
      <w:r w:rsidR="00711A78" w:rsidRPr="009A3A2D">
        <w:rPr>
          <w:rFonts w:ascii="Arial" w:hAnsi="Arial" w:cs="Arial"/>
          <w:noProof/>
          <w:sz w:val="24"/>
          <w:szCs w:val="24"/>
          <w:lang w:eastAsia="fr-FR"/>
        </w:rPr>
        <w:t xml:space="preserve"> </w:t>
      </w:r>
      <w:r w:rsidR="001F2968" w:rsidRPr="009A3A2D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3809999" cy="2133600"/>
            <wp:effectExtent l="0" t="0" r="63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rine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336" cy="215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A78" w:rsidRPr="009A3A2D">
        <w:rPr>
          <w:rFonts w:ascii="Arial" w:hAnsi="Arial" w:cs="Arial"/>
          <w:noProof/>
          <w:sz w:val="24"/>
          <w:szCs w:val="24"/>
          <w:lang w:eastAsia="fr-FR"/>
        </w:rPr>
        <w:t xml:space="preserve"> </w:t>
      </w:r>
    </w:p>
    <w:p w:rsidR="004B7644" w:rsidRPr="009A3A2D" w:rsidRDefault="004B7644" w:rsidP="00711A78">
      <w:pPr>
        <w:rPr>
          <w:rFonts w:ascii="Arial" w:hAnsi="Arial" w:cs="Arial"/>
          <w:b/>
          <w:sz w:val="24"/>
          <w:szCs w:val="24"/>
        </w:rPr>
      </w:pPr>
    </w:p>
    <w:p w:rsidR="001E5801" w:rsidRPr="009A3A2D" w:rsidRDefault="001E5801" w:rsidP="00711A78">
      <w:pPr>
        <w:rPr>
          <w:rFonts w:ascii="Arial" w:hAnsi="Arial" w:cs="Arial"/>
          <w:b/>
          <w:sz w:val="24"/>
          <w:szCs w:val="24"/>
        </w:rPr>
      </w:pPr>
      <w:r w:rsidRPr="009A3A2D">
        <w:rPr>
          <w:rFonts w:ascii="Arial" w:hAnsi="Arial" w:cs="Arial"/>
          <w:b/>
          <w:sz w:val="24"/>
          <w:szCs w:val="24"/>
        </w:rPr>
        <w:t>D’un ciel à l’autre</w:t>
      </w:r>
    </w:p>
    <w:p w:rsidR="00711A78" w:rsidRPr="009A3A2D" w:rsidRDefault="000F47E4" w:rsidP="00711A78">
      <w:pPr>
        <w:pStyle w:val="Paragraphedeliste"/>
        <w:numPr>
          <w:ilvl w:val="0"/>
          <w:numId w:val="25"/>
        </w:numPr>
        <w:spacing w:before="0"/>
        <w:rPr>
          <w:rFonts w:ascii="Arial" w:hAnsi="Arial" w:cs="Arial"/>
          <w:b/>
          <w:sz w:val="24"/>
          <w:szCs w:val="24"/>
        </w:rPr>
      </w:pPr>
      <w:r w:rsidRPr="009A3A2D">
        <w:rPr>
          <w:rFonts w:ascii="Arial" w:hAnsi="Arial" w:cs="Arial"/>
          <w:b/>
          <w:sz w:val="24"/>
          <w:szCs w:val="24"/>
        </w:rPr>
        <w:t xml:space="preserve">Portrait de femme : Dorine Bourneton. </w:t>
      </w:r>
      <w:r w:rsidR="00711A78" w:rsidRPr="009A3A2D">
        <w:rPr>
          <w:rFonts w:ascii="Arial" w:hAnsi="Arial" w:cs="Arial"/>
          <w:b/>
          <w:sz w:val="24"/>
          <w:szCs w:val="24"/>
        </w:rPr>
        <w:t>Proposition de diffusion à partir d’une sél</w:t>
      </w:r>
      <w:r w:rsidR="006B62D3">
        <w:rPr>
          <w:rFonts w:ascii="Arial" w:hAnsi="Arial" w:cs="Arial"/>
          <w:b/>
          <w:sz w:val="24"/>
          <w:szCs w:val="24"/>
        </w:rPr>
        <w:t>ection d’extraits (max 15mn</w:t>
      </w:r>
      <w:r w:rsidR="00711A78" w:rsidRPr="009A3A2D">
        <w:rPr>
          <w:rFonts w:ascii="Arial" w:hAnsi="Arial" w:cs="Arial"/>
          <w:b/>
          <w:sz w:val="24"/>
          <w:szCs w:val="24"/>
        </w:rPr>
        <w:t xml:space="preserve">). Voyages et </w:t>
      </w:r>
      <w:r w:rsidR="003C40EF" w:rsidRPr="009A3A2D">
        <w:rPr>
          <w:rFonts w:ascii="Arial" w:hAnsi="Arial" w:cs="Arial"/>
          <w:b/>
          <w:sz w:val="24"/>
          <w:szCs w:val="24"/>
        </w:rPr>
        <w:t>découvertes autour de la terre pour favoriser le débat.</w:t>
      </w:r>
    </w:p>
    <w:p w:rsidR="00711A78" w:rsidRPr="009A3A2D" w:rsidRDefault="00711A78" w:rsidP="00711A78">
      <w:pPr>
        <w:pStyle w:val="Paragraphedeliste"/>
        <w:rPr>
          <w:rFonts w:ascii="Arial" w:hAnsi="Arial" w:cs="Arial"/>
          <w:b/>
          <w:sz w:val="24"/>
          <w:szCs w:val="24"/>
        </w:rPr>
      </w:pPr>
    </w:p>
    <w:p w:rsidR="00711A78" w:rsidRPr="009A3A2D" w:rsidRDefault="00711A78" w:rsidP="00711A78">
      <w:pPr>
        <w:pStyle w:val="Paragraphedeliste"/>
        <w:rPr>
          <w:rFonts w:ascii="Arial" w:hAnsi="Arial" w:cs="Arial"/>
          <w:sz w:val="24"/>
          <w:szCs w:val="24"/>
        </w:rPr>
      </w:pPr>
      <w:r w:rsidRPr="009A3A2D">
        <w:rPr>
          <w:rFonts w:ascii="Arial" w:hAnsi="Arial" w:cs="Arial"/>
          <w:sz w:val="24"/>
          <w:szCs w:val="24"/>
        </w:rPr>
        <w:t>- Afrique du Nord</w:t>
      </w:r>
    </w:p>
    <w:p w:rsidR="00711A78" w:rsidRPr="009A3A2D" w:rsidRDefault="00711A78" w:rsidP="00711A78">
      <w:pPr>
        <w:pStyle w:val="Paragraphedeliste"/>
        <w:rPr>
          <w:rFonts w:ascii="Arial" w:hAnsi="Arial" w:cs="Arial"/>
          <w:sz w:val="24"/>
          <w:szCs w:val="24"/>
        </w:rPr>
      </w:pPr>
      <w:r w:rsidRPr="009A3A2D">
        <w:rPr>
          <w:rFonts w:ascii="Arial" w:hAnsi="Arial" w:cs="Arial"/>
          <w:sz w:val="24"/>
          <w:szCs w:val="24"/>
        </w:rPr>
        <w:t>- Afrique du Sud</w:t>
      </w:r>
    </w:p>
    <w:p w:rsidR="00711A78" w:rsidRPr="009A3A2D" w:rsidRDefault="00711A78" w:rsidP="00711A78">
      <w:pPr>
        <w:pStyle w:val="Paragraphedeliste"/>
        <w:rPr>
          <w:rFonts w:ascii="Arial" w:hAnsi="Arial" w:cs="Arial"/>
          <w:sz w:val="24"/>
          <w:szCs w:val="24"/>
        </w:rPr>
      </w:pPr>
      <w:r w:rsidRPr="009A3A2D">
        <w:rPr>
          <w:rFonts w:ascii="Arial" w:hAnsi="Arial" w:cs="Arial"/>
          <w:sz w:val="24"/>
          <w:szCs w:val="24"/>
        </w:rPr>
        <w:t>- Amérique du Nord</w:t>
      </w:r>
    </w:p>
    <w:p w:rsidR="000F47E4" w:rsidRPr="009A3A2D" w:rsidRDefault="00711A78" w:rsidP="000F47E4">
      <w:pPr>
        <w:pStyle w:val="Paragraphedeliste"/>
        <w:rPr>
          <w:rFonts w:ascii="Arial" w:hAnsi="Arial" w:cs="Arial"/>
          <w:sz w:val="24"/>
          <w:szCs w:val="24"/>
        </w:rPr>
      </w:pPr>
      <w:r w:rsidRPr="009A3A2D">
        <w:rPr>
          <w:rFonts w:ascii="Arial" w:hAnsi="Arial" w:cs="Arial"/>
          <w:sz w:val="24"/>
          <w:szCs w:val="24"/>
        </w:rPr>
        <w:t>- Europe</w:t>
      </w:r>
    </w:p>
    <w:p w:rsidR="00711A78" w:rsidRPr="009A3A2D" w:rsidRDefault="7A089893" w:rsidP="00711A78">
      <w:pPr>
        <w:rPr>
          <w:rFonts w:ascii="Arial" w:hAnsi="Arial" w:cs="Arial"/>
          <w:sz w:val="24"/>
          <w:szCs w:val="24"/>
        </w:rPr>
      </w:pPr>
      <w:r w:rsidRPr="009A3A2D">
        <w:rPr>
          <w:rFonts w:ascii="Arial" w:hAnsi="Arial" w:cs="Arial"/>
          <w:sz w:val="24"/>
          <w:szCs w:val="24"/>
        </w:rPr>
        <w:t xml:space="preserve">Ici le voyage aérien est synonyme de rencontres. Une invitation à la découverte de la diversité de notre monde. Des lieux insolites aux quatre coins du globe où l’avion représente un trait d’union entre les peuples et les continents.  </w:t>
      </w:r>
    </w:p>
    <w:p w:rsidR="004B7644" w:rsidRPr="009A3A2D" w:rsidRDefault="004B7644" w:rsidP="00711A78">
      <w:pPr>
        <w:rPr>
          <w:rFonts w:ascii="Arial" w:hAnsi="Arial" w:cs="Arial"/>
          <w:sz w:val="24"/>
          <w:szCs w:val="24"/>
        </w:rPr>
      </w:pPr>
    </w:p>
    <w:p w:rsidR="00711A78" w:rsidRPr="009A3A2D" w:rsidRDefault="00711A78" w:rsidP="00711A78">
      <w:pPr>
        <w:rPr>
          <w:rFonts w:ascii="Arial" w:hAnsi="Arial" w:cs="Arial"/>
          <w:b/>
          <w:sz w:val="24"/>
          <w:szCs w:val="24"/>
        </w:rPr>
      </w:pPr>
    </w:p>
    <w:p w:rsidR="009875AF" w:rsidRPr="009A3A2D" w:rsidRDefault="009875AF" w:rsidP="00711A78">
      <w:pPr>
        <w:rPr>
          <w:rFonts w:ascii="Arial" w:hAnsi="Arial" w:cs="Arial"/>
          <w:b/>
          <w:sz w:val="24"/>
          <w:szCs w:val="24"/>
        </w:rPr>
      </w:pPr>
    </w:p>
    <w:p w:rsidR="000F47E4" w:rsidRPr="009A3A2D" w:rsidRDefault="000F47E4" w:rsidP="000F47E4">
      <w:pPr>
        <w:rPr>
          <w:rFonts w:ascii="Arial" w:hAnsi="Arial" w:cs="Arial"/>
          <w:b/>
          <w:sz w:val="24"/>
          <w:szCs w:val="24"/>
        </w:rPr>
      </w:pPr>
      <w:r w:rsidRPr="009A3A2D">
        <w:rPr>
          <w:rFonts w:ascii="Arial" w:hAnsi="Arial" w:cs="Arial"/>
          <w:b/>
          <w:sz w:val="24"/>
          <w:szCs w:val="24"/>
        </w:rPr>
        <w:lastRenderedPageBreak/>
        <w:t xml:space="preserve">                                   </w:t>
      </w:r>
      <w:r w:rsidR="006B62D3">
        <w:rPr>
          <w:rFonts w:ascii="Arial" w:hAnsi="Arial" w:cs="Arial"/>
          <w:b/>
          <w:sz w:val="24"/>
          <w:szCs w:val="24"/>
        </w:rPr>
        <w:t xml:space="preserve">                </w:t>
      </w:r>
      <w:bookmarkStart w:id="0" w:name="_GoBack"/>
      <w:bookmarkEnd w:id="0"/>
      <w:r w:rsidRPr="009A3A2D">
        <w:rPr>
          <w:rFonts w:ascii="Arial" w:hAnsi="Arial" w:cs="Arial"/>
          <w:b/>
          <w:sz w:val="24"/>
          <w:szCs w:val="24"/>
        </w:rPr>
        <w:t xml:space="preserve">  </w:t>
      </w:r>
      <w:r w:rsidRPr="009A3A2D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914400" cy="1461026"/>
            <wp:effectExtent l="0" t="0" r="0" b="0"/>
            <wp:docPr id="10" name="Image 10" descr="C:\Users\gaussen_ce\Pictures\sorcières la n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ussen_ce\Pictures\sorcières la nui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431" cy="152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A2D">
        <w:rPr>
          <w:rFonts w:ascii="Arial" w:hAnsi="Arial" w:cs="Arial"/>
          <w:b/>
          <w:sz w:val="24"/>
          <w:szCs w:val="24"/>
        </w:rPr>
        <w:t xml:space="preserve">       </w:t>
      </w:r>
    </w:p>
    <w:p w:rsidR="00711A78" w:rsidRPr="009A3A2D" w:rsidRDefault="00711A78" w:rsidP="00711A78">
      <w:pPr>
        <w:rPr>
          <w:rFonts w:ascii="Arial" w:hAnsi="Arial" w:cs="Arial"/>
          <w:b/>
          <w:sz w:val="24"/>
          <w:szCs w:val="24"/>
        </w:rPr>
      </w:pPr>
      <w:r w:rsidRPr="009A3A2D">
        <w:rPr>
          <w:rFonts w:ascii="Arial" w:hAnsi="Arial" w:cs="Arial"/>
          <w:b/>
          <w:sz w:val="24"/>
          <w:szCs w:val="24"/>
        </w:rPr>
        <w:t xml:space="preserve">Les aviatrices de l’ombre                                        </w:t>
      </w:r>
    </w:p>
    <w:p w:rsidR="00711A78" w:rsidRPr="009A3A2D" w:rsidRDefault="00711A78" w:rsidP="00711A78">
      <w:pPr>
        <w:pStyle w:val="Paragraphedeliste"/>
        <w:numPr>
          <w:ilvl w:val="0"/>
          <w:numId w:val="25"/>
        </w:numPr>
        <w:spacing w:before="0"/>
        <w:rPr>
          <w:rFonts w:ascii="Arial" w:hAnsi="Arial" w:cs="Arial"/>
          <w:b/>
          <w:sz w:val="24"/>
          <w:szCs w:val="24"/>
        </w:rPr>
      </w:pPr>
      <w:r w:rsidRPr="009A3A2D">
        <w:rPr>
          <w:rFonts w:ascii="Arial" w:hAnsi="Arial" w:cs="Arial"/>
          <w:b/>
          <w:sz w:val="24"/>
          <w:szCs w:val="24"/>
        </w:rPr>
        <w:t>Femmes dans un ciel de guerre : Aviatrices russes 1941-1945</w:t>
      </w:r>
    </w:p>
    <w:p w:rsidR="00711A78" w:rsidRPr="009A3A2D" w:rsidRDefault="00711A78" w:rsidP="00711A78">
      <w:pPr>
        <w:pStyle w:val="Paragraphedeliste"/>
        <w:rPr>
          <w:rFonts w:ascii="Arial" w:hAnsi="Arial" w:cs="Arial"/>
          <w:sz w:val="24"/>
          <w:szCs w:val="24"/>
        </w:rPr>
      </w:pPr>
      <w:r w:rsidRPr="009A3A2D">
        <w:rPr>
          <w:rFonts w:ascii="Arial" w:hAnsi="Arial" w:cs="Arial"/>
          <w:sz w:val="24"/>
          <w:szCs w:val="24"/>
        </w:rPr>
        <w:t xml:space="preserve">Les aviatrices russes sont devenues les premières pilotes femmes combattantes pendant la seconde guerre mondiale. Lectures extraits du documentaire : </w:t>
      </w:r>
      <w:r w:rsidRPr="009A3A2D">
        <w:rPr>
          <w:rFonts w:ascii="Arial" w:hAnsi="Arial" w:cs="Arial"/>
          <w:b/>
          <w:sz w:val="24"/>
          <w:szCs w:val="24"/>
        </w:rPr>
        <w:t>Sorcières la nuit, furies le jour</w:t>
      </w:r>
      <w:r w:rsidR="00B263E1" w:rsidRPr="009A3A2D">
        <w:rPr>
          <w:rFonts w:ascii="Arial" w:hAnsi="Arial" w:cs="Arial"/>
          <w:sz w:val="24"/>
          <w:szCs w:val="24"/>
        </w:rPr>
        <w:t xml:space="preserve">. </w:t>
      </w:r>
    </w:p>
    <w:p w:rsidR="00711A78" w:rsidRPr="009A3A2D" w:rsidRDefault="00711A78" w:rsidP="00711A78">
      <w:pPr>
        <w:pStyle w:val="Paragraphedeliste"/>
        <w:rPr>
          <w:rFonts w:ascii="Arial" w:hAnsi="Arial" w:cs="Arial"/>
          <w:sz w:val="24"/>
          <w:szCs w:val="24"/>
        </w:rPr>
      </w:pPr>
    </w:p>
    <w:p w:rsidR="00711A78" w:rsidRPr="009A3A2D" w:rsidRDefault="00711A78" w:rsidP="00711A78">
      <w:pPr>
        <w:pStyle w:val="Paragraphedeliste"/>
        <w:rPr>
          <w:rFonts w:ascii="Arial" w:hAnsi="Arial" w:cs="Arial"/>
          <w:sz w:val="24"/>
          <w:szCs w:val="24"/>
        </w:rPr>
      </w:pPr>
      <w:r w:rsidRPr="009A3A2D">
        <w:rPr>
          <w:rFonts w:ascii="Arial" w:hAnsi="Arial" w:cs="Arial"/>
          <w:sz w:val="24"/>
          <w:szCs w:val="24"/>
        </w:rPr>
        <w:t xml:space="preserve">Diffusion documentaire </w:t>
      </w:r>
      <w:r w:rsidRPr="009A3A2D">
        <w:rPr>
          <w:rFonts w:ascii="Arial" w:hAnsi="Arial" w:cs="Arial"/>
          <w:b/>
          <w:sz w:val="24"/>
          <w:szCs w:val="24"/>
        </w:rPr>
        <w:t xml:space="preserve">Les aviatrices de l’ombre et/ou l’ombre d’un doute, les héroïnes cachées le l’Armée rouge. </w:t>
      </w:r>
      <w:r w:rsidRPr="009A3A2D">
        <w:rPr>
          <w:rFonts w:ascii="Arial" w:hAnsi="Arial" w:cs="Arial"/>
          <w:sz w:val="24"/>
          <w:szCs w:val="24"/>
        </w:rPr>
        <w:t>Durée max : 20m.</w:t>
      </w:r>
    </w:p>
    <w:p w:rsidR="00933F17" w:rsidRPr="009A3A2D" w:rsidRDefault="00933F17" w:rsidP="00933F17">
      <w:pPr>
        <w:rPr>
          <w:rFonts w:ascii="Arial" w:hAnsi="Arial" w:cs="Arial"/>
          <w:sz w:val="24"/>
          <w:szCs w:val="24"/>
        </w:rPr>
      </w:pPr>
    </w:p>
    <w:p w:rsidR="00933F17" w:rsidRPr="009A3A2D" w:rsidRDefault="00933F17" w:rsidP="00933F17">
      <w:pPr>
        <w:rPr>
          <w:rFonts w:ascii="Arial" w:hAnsi="Arial" w:cs="Arial"/>
          <w:sz w:val="24"/>
          <w:szCs w:val="24"/>
        </w:rPr>
      </w:pPr>
    </w:p>
    <w:p w:rsidR="001041C3" w:rsidRPr="009A3A2D" w:rsidRDefault="001041C3" w:rsidP="001041C3">
      <w:pPr>
        <w:jc w:val="center"/>
        <w:rPr>
          <w:rFonts w:ascii="Arial" w:hAnsi="Arial" w:cs="Arial"/>
          <w:sz w:val="24"/>
          <w:szCs w:val="24"/>
        </w:rPr>
      </w:pPr>
      <w:r w:rsidRPr="009A3A2D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303520" cy="2539516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lério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042" cy="254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1C3" w:rsidRPr="009A3A2D" w:rsidRDefault="001041C3" w:rsidP="00933F17">
      <w:pPr>
        <w:rPr>
          <w:rFonts w:ascii="Arial" w:hAnsi="Arial" w:cs="Arial"/>
          <w:sz w:val="24"/>
          <w:szCs w:val="24"/>
        </w:rPr>
      </w:pPr>
    </w:p>
    <w:p w:rsidR="000F47E4" w:rsidRPr="009A3A2D" w:rsidRDefault="00933F17" w:rsidP="00933F17">
      <w:pPr>
        <w:rPr>
          <w:rFonts w:ascii="Arial" w:hAnsi="Arial" w:cs="Arial"/>
          <w:b/>
          <w:color w:val="000000" w:themeColor="text1"/>
          <w:sz w:val="32"/>
          <w:szCs w:val="32"/>
          <w:u w:val="single"/>
        </w:rPr>
      </w:pPr>
      <w:r w:rsidRPr="009A3A2D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>Les pionniers de l’air</w:t>
      </w:r>
      <w:r w:rsidRPr="009A3A2D">
        <w:rPr>
          <w:rFonts w:ascii="Arial" w:hAnsi="Arial" w:cs="Arial"/>
          <w:b/>
          <w:noProof/>
          <w:color w:val="000000" w:themeColor="text1"/>
          <w:sz w:val="32"/>
          <w:szCs w:val="32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11663680</wp:posOffset>
            </wp:positionH>
            <wp:positionV relativeFrom="paragraph">
              <wp:posOffset>7343775</wp:posOffset>
            </wp:positionV>
            <wp:extent cx="2592070" cy="2411095"/>
            <wp:effectExtent l="0" t="0" r="0" b="0"/>
            <wp:wrapNone/>
            <wp:docPr id="6" name="Image 6" descr="Logo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LogoB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3646" w:rsidRPr="009A3A2D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 xml:space="preserve"> </w:t>
      </w:r>
    </w:p>
    <w:p w:rsidR="00933F17" w:rsidRPr="009A3A2D" w:rsidRDefault="00933F17" w:rsidP="00933F17">
      <w:pPr>
        <w:rPr>
          <w:rFonts w:ascii="Arial" w:hAnsi="Arial" w:cs="Arial"/>
          <w:b/>
          <w:color w:val="FF0000"/>
          <w:sz w:val="24"/>
          <w:szCs w:val="24"/>
        </w:rPr>
      </w:pPr>
    </w:p>
    <w:p w:rsidR="00933F17" w:rsidRPr="009A3A2D" w:rsidRDefault="00933F17" w:rsidP="00933F17">
      <w:pPr>
        <w:pStyle w:val="Paragraphedeliste"/>
        <w:ind w:left="786"/>
        <w:rPr>
          <w:rFonts w:ascii="Arial" w:hAnsi="Arial" w:cs="Arial"/>
          <w:b/>
          <w:sz w:val="24"/>
          <w:szCs w:val="24"/>
        </w:rPr>
      </w:pPr>
    </w:p>
    <w:p w:rsidR="00933F17" w:rsidRPr="009A3A2D" w:rsidRDefault="00933F17" w:rsidP="00933F17">
      <w:pPr>
        <w:pStyle w:val="Paragraphedeliste"/>
        <w:ind w:left="786"/>
        <w:rPr>
          <w:rFonts w:ascii="Arial" w:hAnsi="Arial" w:cs="Arial"/>
          <w:b/>
          <w:sz w:val="24"/>
          <w:szCs w:val="24"/>
        </w:rPr>
      </w:pPr>
      <w:r w:rsidRPr="009A3A2D">
        <w:rPr>
          <w:rFonts w:ascii="Arial" w:hAnsi="Arial" w:cs="Arial"/>
          <w:b/>
          <w:sz w:val="24"/>
          <w:szCs w:val="24"/>
        </w:rPr>
        <w:t>Lectures albums et biographie inspirées par les aviateurs célèbres :</w:t>
      </w:r>
    </w:p>
    <w:p w:rsidR="00933F17" w:rsidRPr="009A3A2D" w:rsidRDefault="00933F17" w:rsidP="00933F17">
      <w:pPr>
        <w:pStyle w:val="Paragraphedeliste"/>
        <w:ind w:left="786"/>
        <w:rPr>
          <w:rFonts w:ascii="Arial" w:hAnsi="Arial" w:cs="Arial"/>
          <w:b/>
          <w:sz w:val="24"/>
          <w:szCs w:val="24"/>
        </w:rPr>
      </w:pPr>
    </w:p>
    <w:p w:rsidR="019E425D" w:rsidRPr="009A3A2D" w:rsidRDefault="019E425D" w:rsidP="019E425D">
      <w:pPr>
        <w:pStyle w:val="Paragraphedeliste"/>
        <w:numPr>
          <w:ilvl w:val="0"/>
          <w:numId w:val="22"/>
        </w:numPr>
        <w:spacing w:before="0"/>
        <w:rPr>
          <w:rFonts w:ascii="Arial" w:hAnsi="Arial" w:cs="Arial"/>
          <w:b/>
          <w:bCs/>
          <w:sz w:val="24"/>
          <w:szCs w:val="24"/>
        </w:rPr>
      </w:pPr>
      <w:r w:rsidRPr="009A3A2D">
        <w:rPr>
          <w:rFonts w:ascii="Arial" w:hAnsi="Arial" w:cs="Arial"/>
          <w:b/>
          <w:bCs/>
          <w:sz w:val="24"/>
          <w:szCs w:val="24"/>
        </w:rPr>
        <w:lastRenderedPageBreak/>
        <w:t>L’aviateur</w:t>
      </w:r>
      <w:r w:rsidRPr="009A3A2D">
        <w:rPr>
          <w:rFonts w:ascii="Arial" w:hAnsi="Arial" w:cs="Arial"/>
          <w:sz w:val="24"/>
          <w:szCs w:val="24"/>
        </w:rPr>
        <w:t>, album jeunesse d’Hubert Poirot-Bourdain : présentation et lecture de l’album avec accompagnement musical. Hommage aux pionniers de l’Aéropostale. Durée : 5 minutes max</w:t>
      </w:r>
    </w:p>
    <w:p w:rsidR="00933F17" w:rsidRPr="009A3A2D" w:rsidRDefault="019E425D" w:rsidP="019E425D">
      <w:pPr>
        <w:pStyle w:val="Paragraphedeliste"/>
        <w:numPr>
          <w:ilvl w:val="0"/>
          <w:numId w:val="22"/>
        </w:numPr>
        <w:spacing w:before="0"/>
        <w:rPr>
          <w:rFonts w:ascii="Arial" w:hAnsi="Arial" w:cs="Arial"/>
          <w:b/>
          <w:bCs/>
          <w:sz w:val="24"/>
          <w:szCs w:val="24"/>
        </w:rPr>
      </w:pPr>
      <w:r w:rsidRPr="009A3A2D">
        <w:rPr>
          <w:rFonts w:ascii="Arial" w:hAnsi="Arial" w:cs="Arial"/>
          <w:b/>
          <w:bCs/>
          <w:sz w:val="24"/>
          <w:szCs w:val="24"/>
        </w:rPr>
        <w:t>L’oiseau blanc</w:t>
      </w:r>
      <w:r w:rsidRPr="009A3A2D">
        <w:rPr>
          <w:rFonts w:ascii="Arial" w:hAnsi="Arial" w:cs="Arial"/>
          <w:sz w:val="24"/>
          <w:szCs w:val="24"/>
        </w:rPr>
        <w:t>, album jeunesse d’Alex Cousseau et Charles Dutertre : lecture à deux voix (album entier ?) Durée : environ 20 minutes. Hommage à Nungesser.</w:t>
      </w:r>
    </w:p>
    <w:p w:rsidR="019E425D" w:rsidRPr="009A3A2D" w:rsidRDefault="019E425D" w:rsidP="019E425D">
      <w:pPr>
        <w:pStyle w:val="Paragraphedeliste"/>
        <w:numPr>
          <w:ilvl w:val="0"/>
          <w:numId w:val="22"/>
        </w:numPr>
        <w:spacing w:before="0"/>
        <w:rPr>
          <w:rFonts w:ascii="Arial" w:hAnsi="Arial" w:cs="Arial"/>
          <w:b/>
          <w:bCs/>
          <w:sz w:val="24"/>
          <w:szCs w:val="24"/>
        </w:rPr>
      </w:pPr>
      <w:r w:rsidRPr="009A3A2D">
        <w:rPr>
          <w:rFonts w:ascii="Arial" w:hAnsi="Arial" w:cs="Arial"/>
          <w:b/>
          <w:bCs/>
          <w:sz w:val="24"/>
          <w:szCs w:val="24"/>
        </w:rPr>
        <w:t>Mémoires de Roland Garros </w:t>
      </w:r>
      <w:r w:rsidRPr="009A3A2D">
        <w:rPr>
          <w:rFonts w:ascii="Arial" w:hAnsi="Arial" w:cs="Arial"/>
          <w:sz w:val="24"/>
          <w:szCs w:val="24"/>
        </w:rPr>
        <w:t xml:space="preserve">: ou comment un gamin de 20 ans se passionne pour « ce peu de bois et de toile qu’anime une pensée humaine ». Lecture de la page 27-30. P33-39.  Durée : 5 minutes </w:t>
      </w:r>
    </w:p>
    <w:p w:rsidR="00427F57" w:rsidRPr="009A3A2D" w:rsidRDefault="00933F17" w:rsidP="00933F17">
      <w:pPr>
        <w:pStyle w:val="Paragraphedeliste"/>
        <w:numPr>
          <w:ilvl w:val="0"/>
          <w:numId w:val="22"/>
        </w:numPr>
        <w:spacing w:before="0"/>
        <w:rPr>
          <w:rFonts w:ascii="Arial" w:hAnsi="Arial" w:cs="Arial"/>
          <w:sz w:val="24"/>
          <w:szCs w:val="24"/>
        </w:rPr>
      </w:pPr>
      <w:r w:rsidRPr="009A3A2D">
        <w:rPr>
          <w:rFonts w:ascii="Arial" w:hAnsi="Arial" w:cs="Arial"/>
          <w:sz w:val="24"/>
          <w:szCs w:val="24"/>
        </w:rPr>
        <w:t>Diffusion d’un extrait du documentaire </w:t>
      </w:r>
      <w:r w:rsidRPr="009A3A2D">
        <w:rPr>
          <w:rFonts w:ascii="Arial" w:hAnsi="Arial" w:cs="Arial"/>
          <w:b/>
          <w:sz w:val="24"/>
          <w:szCs w:val="24"/>
        </w:rPr>
        <w:t>Roland Garros, les ailes brisées.</w:t>
      </w:r>
      <w:r w:rsidRPr="009A3A2D">
        <w:rPr>
          <w:rFonts w:ascii="Arial" w:hAnsi="Arial" w:cs="Arial"/>
          <w:sz w:val="24"/>
          <w:szCs w:val="24"/>
        </w:rPr>
        <w:t xml:space="preserve"> Présentation des 3 premières minutes puis à développer selon les échanges et les débats engagés</w:t>
      </w:r>
      <w:r w:rsidR="001041C3" w:rsidRPr="009A3A2D">
        <w:rPr>
          <w:rFonts w:ascii="Arial" w:hAnsi="Arial" w:cs="Arial"/>
          <w:sz w:val="24"/>
          <w:szCs w:val="24"/>
        </w:rPr>
        <w:t>.</w:t>
      </w:r>
    </w:p>
    <w:p w:rsidR="001041C3" w:rsidRPr="009A3A2D" w:rsidRDefault="001041C3" w:rsidP="001041C3">
      <w:pPr>
        <w:pStyle w:val="Paragraphedeliste"/>
        <w:rPr>
          <w:rFonts w:ascii="Arial" w:hAnsi="Arial" w:cs="Arial"/>
          <w:sz w:val="24"/>
          <w:szCs w:val="24"/>
        </w:rPr>
      </w:pPr>
    </w:p>
    <w:p w:rsidR="001041C3" w:rsidRPr="009A3A2D" w:rsidRDefault="001041C3" w:rsidP="001041C3">
      <w:pPr>
        <w:pStyle w:val="Paragraphedeliste"/>
        <w:spacing w:before="0"/>
        <w:ind w:left="1506"/>
        <w:rPr>
          <w:rFonts w:ascii="Arial" w:hAnsi="Arial" w:cs="Arial"/>
          <w:sz w:val="24"/>
          <w:szCs w:val="24"/>
        </w:rPr>
      </w:pPr>
    </w:p>
    <w:p w:rsidR="001041C3" w:rsidRPr="009A3A2D" w:rsidRDefault="001041C3" w:rsidP="00933F17">
      <w:pPr>
        <w:rPr>
          <w:rFonts w:ascii="Arial" w:hAnsi="Arial" w:cs="Arial"/>
          <w:b/>
          <w:color w:val="00948B" w:themeColor="accent1" w:themeShade="BF"/>
          <w:sz w:val="24"/>
          <w:szCs w:val="24"/>
          <w:u w:val="single"/>
        </w:rPr>
      </w:pPr>
      <w:r w:rsidRPr="009A3A2D">
        <w:rPr>
          <w:rFonts w:ascii="Arial" w:hAnsi="Arial" w:cs="Arial"/>
          <w:b/>
          <w:noProof/>
          <w:color w:val="00948B" w:themeColor="accent1" w:themeShade="BF"/>
          <w:sz w:val="24"/>
          <w:szCs w:val="24"/>
          <w:u w:val="single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5760720" cy="1065530"/>
            <wp:effectExtent l="0" t="0" r="0" b="127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éropostal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7F57" w:rsidRPr="009A3A2D" w:rsidRDefault="725FDF13" w:rsidP="001041C3">
      <w:pPr>
        <w:rPr>
          <w:rFonts w:ascii="Arial" w:hAnsi="Arial" w:cs="Arial"/>
          <w:b/>
          <w:color w:val="000000" w:themeColor="text1"/>
          <w:sz w:val="32"/>
          <w:szCs w:val="32"/>
          <w:u w:val="single"/>
        </w:rPr>
      </w:pPr>
      <w:r w:rsidRPr="009A3A2D">
        <w:rPr>
          <w:rFonts w:ascii="Arial" w:hAnsi="Arial" w:cs="Arial"/>
          <w:b/>
          <w:bCs/>
          <w:color w:val="000000" w:themeColor="text1"/>
          <w:sz w:val="32"/>
          <w:szCs w:val="32"/>
          <w:u w:val="single"/>
        </w:rPr>
        <w:t>La mystique de la Ligne : centenaire de la création de la Ligne</w:t>
      </w:r>
    </w:p>
    <w:p w:rsidR="46D09362" w:rsidRPr="009A3A2D" w:rsidRDefault="725FDF13" w:rsidP="725FDF13">
      <w:pPr>
        <w:rPr>
          <w:rFonts w:ascii="Arial" w:hAnsi="Arial" w:cs="Arial"/>
          <w:sz w:val="24"/>
          <w:szCs w:val="24"/>
        </w:rPr>
      </w:pPr>
      <w:r w:rsidRPr="009A3A2D">
        <w:rPr>
          <w:rFonts w:ascii="Arial" w:hAnsi="Arial" w:cs="Arial"/>
          <w:b/>
          <w:bCs/>
          <w:sz w:val="24"/>
          <w:szCs w:val="24"/>
        </w:rPr>
        <w:t xml:space="preserve">Lectures, diffusion et échanges autour de : </w:t>
      </w:r>
    </w:p>
    <w:p w:rsidR="46D09362" w:rsidRPr="009A3A2D" w:rsidRDefault="725FDF13" w:rsidP="725FDF13">
      <w:pPr>
        <w:rPr>
          <w:rFonts w:ascii="Arial" w:hAnsi="Arial" w:cs="Arial"/>
          <w:b/>
          <w:bCs/>
          <w:sz w:val="24"/>
          <w:szCs w:val="24"/>
        </w:rPr>
      </w:pPr>
      <w:r w:rsidRPr="009A3A2D">
        <w:rPr>
          <w:rFonts w:ascii="Arial" w:hAnsi="Arial" w:cs="Arial"/>
          <w:sz w:val="24"/>
          <w:szCs w:val="24"/>
        </w:rPr>
        <w:t xml:space="preserve">           </w:t>
      </w:r>
      <w:r w:rsidRPr="009A3A2D">
        <w:rPr>
          <w:rFonts w:ascii="Arial" w:hAnsi="Arial" w:cs="Arial"/>
          <w:b/>
          <w:bCs/>
          <w:sz w:val="24"/>
          <w:szCs w:val="24"/>
        </w:rPr>
        <w:t xml:space="preserve"> </w:t>
      </w:r>
      <w:r w:rsidRPr="009A3A2D">
        <w:rPr>
          <w:rFonts w:ascii="Arial" w:hAnsi="Arial" w:cs="Arial"/>
          <w:b/>
          <w:bCs/>
          <w:sz w:val="24"/>
          <w:szCs w:val="24"/>
          <w:u w:val="single"/>
        </w:rPr>
        <w:t>Tour d’horizon des grands noms de L’Aéropostale </w:t>
      </w:r>
      <w:r w:rsidRPr="009A3A2D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9A3A2D" w:rsidRPr="009A3A2D" w:rsidRDefault="019E425D" w:rsidP="009A3A2D">
      <w:pPr>
        <w:pStyle w:val="Paragraphedeliste"/>
        <w:numPr>
          <w:ilvl w:val="1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9A3A2D">
        <w:rPr>
          <w:rFonts w:ascii="Arial" w:eastAsia="Century Gothic" w:hAnsi="Arial" w:cs="Arial"/>
          <w:b/>
          <w:bCs/>
          <w:sz w:val="24"/>
          <w:szCs w:val="24"/>
        </w:rPr>
        <w:t>Les hommes de l’Aéropostale (Jean Mermoz)</w:t>
      </w:r>
      <w:r w:rsidRPr="009A3A2D">
        <w:rPr>
          <w:rFonts w:ascii="Arial" w:eastAsia="Century Gothic" w:hAnsi="Arial" w:cs="Arial"/>
          <w:sz w:val="24"/>
          <w:szCs w:val="24"/>
        </w:rPr>
        <w:t xml:space="preserve"> : “Vous n’avez encore rien fait” p 210 à 214.</w:t>
      </w:r>
    </w:p>
    <w:p w:rsidR="725FDF13" w:rsidRPr="009A3A2D" w:rsidRDefault="725FDF13" w:rsidP="725FDF13">
      <w:pPr>
        <w:pStyle w:val="Paragraphedeliste"/>
        <w:numPr>
          <w:ilvl w:val="1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9A3A2D">
        <w:rPr>
          <w:rFonts w:ascii="Arial" w:eastAsia="Century Gothic" w:hAnsi="Arial" w:cs="Arial"/>
          <w:b/>
          <w:bCs/>
          <w:sz w:val="24"/>
          <w:szCs w:val="24"/>
        </w:rPr>
        <w:t xml:space="preserve">Les hommes de l’Aéropostale (Antoine de Saint Exupéry) : </w:t>
      </w:r>
      <w:r w:rsidRPr="009A3A2D">
        <w:rPr>
          <w:rFonts w:ascii="Arial" w:eastAsia="Century Gothic" w:hAnsi="Arial" w:cs="Arial"/>
          <w:sz w:val="24"/>
          <w:szCs w:val="24"/>
        </w:rPr>
        <w:t xml:space="preserve">“Ici, tout ce qui est vivant est ennemi “ p 224 à 228. P 361 à 365. P573 à 577.   </w:t>
      </w:r>
    </w:p>
    <w:p w:rsidR="725FDF13" w:rsidRPr="009A3A2D" w:rsidRDefault="725FDF13" w:rsidP="725FDF13">
      <w:pPr>
        <w:pStyle w:val="Paragraphedeliste"/>
        <w:numPr>
          <w:ilvl w:val="1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9A3A2D">
        <w:rPr>
          <w:rFonts w:ascii="Arial" w:eastAsia="Century Gothic" w:hAnsi="Arial" w:cs="Arial"/>
          <w:b/>
          <w:bCs/>
          <w:sz w:val="24"/>
          <w:szCs w:val="24"/>
        </w:rPr>
        <w:t>Les exploits de l’Aéropostale (Henri Guillaumet</w:t>
      </w:r>
      <w:r w:rsidRPr="009A3A2D">
        <w:rPr>
          <w:rFonts w:ascii="Arial" w:eastAsia="Century Gothic" w:hAnsi="Arial" w:cs="Arial"/>
          <w:sz w:val="24"/>
          <w:szCs w:val="24"/>
        </w:rPr>
        <w:t xml:space="preserve">. Henri Guillaumet disparait dans les Andes. Lecture et présentation p 32-33 et 75 à 81. </w:t>
      </w:r>
    </w:p>
    <w:p w:rsidR="725FDF13" w:rsidRPr="001A0998" w:rsidRDefault="725FDF13" w:rsidP="725FDF13">
      <w:pPr>
        <w:pStyle w:val="Paragraphedeliste"/>
        <w:numPr>
          <w:ilvl w:val="1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9A3A2D">
        <w:rPr>
          <w:rFonts w:ascii="Arial" w:eastAsia="Century Gothic" w:hAnsi="Arial" w:cs="Arial"/>
          <w:b/>
          <w:bCs/>
          <w:sz w:val="24"/>
          <w:szCs w:val="24"/>
        </w:rPr>
        <w:t>Le Petit Prince d’Antoine de St Exupéry</w:t>
      </w:r>
      <w:r w:rsidRPr="009A3A2D">
        <w:rPr>
          <w:rFonts w:ascii="Arial" w:eastAsia="Century Gothic" w:hAnsi="Arial" w:cs="Arial"/>
          <w:sz w:val="24"/>
          <w:szCs w:val="24"/>
        </w:rPr>
        <w:t>. Lecture des premières pages</w:t>
      </w:r>
    </w:p>
    <w:p w:rsidR="001A0998" w:rsidRPr="001A0998" w:rsidRDefault="00A5231E" w:rsidP="001A099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Les documentaires, ci-dessous, pourront être présentés entre les lectures :</w:t>
      </w:r>
    </w:p>
    <w:p w:rsidR="46D09362" w:rsidRPr="009A3A2D" w:rsidRDefault="725FDF13" w:rsidP="725FDF13">
      <w:pPr>
        <w:pStyle w:val="Paragraphedeliste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9A3A2D">
        <w:rPr>
          <w:rFonts w:ascii="Arial" w:eastAsia="Century Gothic" w:hAnsi="Arial" w:cs="Arial"/>
          <w:sz w:val="24"/>
          <w:szCs w:val="24"/>
        </w:rPr>
        <w:t>Diffusion documentaire : Hommage à Jean Mermoz. Durée : 2 minutes.</w:t>
      </w:r>
    </w:p>
    <w:p w:rsidR="46D09362" w:rsidRPr="009A3A2D" w:rsidRDefault="725FDF13" w:rsidP="725FDF13">
      <w:pPr>
        <w:pStyle w:val="Paragraphedeliste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9A3A2D">
        <w:rPr>
          <w:rFonts w:ascii="Arial" w:eastAsia="Century Gothic" w:hAnsi="Arial" w:cs="Arial"/>
          <w:sz w:val="24"/>
          <w:szCs w:val="24"/>
        </w:rPr>
        <w:t xml:space="preserve">Diffusion documentaire Projection Panoramique de Paris à Santiago. Durée : 20 minutes ?  </w:t>
      </w:r>
    </w:p>
    <w:p w:rsidR="46D09362" w:rsidRPr="009A3A2D" w:rsidRDefault="725FDF13" w:rsidP="725FDF13">
      <w:pPr>
        <w:pStyle w:val="Paragraphedeliste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9A3A2D">
        <w:rPr>
          <w:rFonts w:ascii="Arial" w:eastAsia="Century Gothic" w:hAnsi="Arial" w:cs="Arial"/>
          <w:sz w:val="24"/>
          <w:szCs w:val="24"/>
        </w:rPr>
        <w:lastRenderedPageBreak/>
        <w:t xml:space="preserve">Diffusion documentaire Saint Exupéry Portrait et visites privées ? </w:t>
      </w:r>
    </w:p>
    <w:p w:rsidR="46D09362" w:rsidRPr="009A3A2D" w:rsidRDefault="725FDF13" w:rsidP="725FDF13">
      <w:pPr>
        <w:pStyle w:val="Paragraphedeliste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9A3A2D">
        <w:rPr>
          <w:rFonts w:ascii="Arial" w:eastAsia="Century Gothic" w:hAnsi="Arial" w:cs="Arial"/>
          <w:sz w:val="24"/>
          <w:szCs w:val="24"/>
        </w:rPr>
        <w:t xml:space="preserve">Diffusion mini doc L’aventure de l’Aéropostale. Durée : 3 minutes </w:t>
      </w:r>
    </w:p>
    <w:p w:rsidR="00436423" w:rsidRPr="009A3A2D" w:rsidRDefault="019E425D" w:rsidP="019E425D">
      <w:pPr>
        <w:rPr>
          <w:rFonts w:ascii="Arial" w:hAnsi="Arial" w:cs="Arial"/>
          <w:sz w:val="24"/>
          <w:szCs w:val="24"/>
        </w:rPr>
      </w:pPr>
      <w:r w:rsidRPr="009A3A2D">
        <w:rPr>
          <w:rFonts w:ascii="Arial" w:eastAsia="Century Gothic" w:hAnsi="Arial" w:cs="Arial"/>
          <w:sz w:val="24"/>
          <w:szCs w:val="24"/>
        </w:rPr>
        <w:t xml:space="preserve"> </w:t>
      </w:r>
    </w:p>
    <w:p w:rsidR="00427F57" w:rsidRPr="009A3A2D" w:rsidRDefault="001041C3" w:rsidP="001041C3">
      <w:pPr>
        <w:pStyle w:val="Paragraphedeliste"/>
        <w:rPr>
          <w:rFonts w:ascii="Arial" w:hAnsi="Arial" w:cs="Arial"/>
          <w:sz w:val="24"/>
          <w:szCs w:val="24"/>
        </w:rPr>
      </w:pPr>
      <w:r w:rsidRPr="009A3A2D">
        <w:rPr>
          <w:rFonts w:ascii="Arial" w:hAnsi="Arial" w:cs="Arial"/>
          <w:sz w:val="24"/>
          <w:szCs w:val="24"/>
        </w:rPr>
        <w:t xml:space="preserve">              </w:t>
      </w:r>
    </w:p>
    <w:p w:rsidR="725FDF13" w:rsidRPr="009A3A2D" w:rsidRDefault="725FDF13" w:rsidP="725FDF13">
      <w:pPr>
        <w:rPr>
          <w:rFonts w:ascii="Arial" w:hAnsi="Arial" w:cs="Arial"/>
          <w:b/>
          <w:bCs/>
          <w:color w:val="000000" w:themeColor="text1"/>
          <w:sz w:val="32"/>
          <w:szCs w:val="32"/>
          <w:u w:val="single"/>
        </w:rPr>
      </w:pPr>
      <w:r w:rsidRPr="009A3A2D">
        <w:rPr>
          <w:rFonts w:ascii="Arial" w:hAnsi="Arial" w:cs="Arial"/>
          <w:b/>
          <w:bCs/>
          <w:color w:val="000000" w:themeColor="text1"/>
          <w:sz w:val="32"/>
          <w:szCs w:val="32"/>
          <w:u w:val="single"/>
        </w:rPr>
        <w:t>Sur un air de..</w:t>
      </w:r>
    </w:p>
    <w:p w:rsidR="00436423" w:rsidRPr="009A3A2D" w:rsidRDefault="00436423" w:rsidP="00436423">
      <w:pPr>
        <w:pStyle w:val="Paragraphedeliste"/>
        <w:jc w:val="center"/>
        <w:rPr>
          <w:rFonts w:ascii="Arial" w:hAnsi="Arial" w:cs="Arial"/>
          <w:sz w:val="24"/>
          <w:szCs w:val="24"/>
        </w:rPr>
      </w:pPr>
      <w:r w:rsidRPr="009A3A2D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2713796" cy="1522374"/>
            <wp:effectExtent l="0" t="0" r="0" b="1905"/>
            <wp:docPr id="12" name="Image 12" descr="http://www.chartsinfrance.net/style/breves/6/photo_1519295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artsinfrance.net/style/breves/6/photo_15192956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21" cy="154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423" w:rsidRPr="009A3A2D" w:rsidRDefault="00436423" w:rsidP="001F2968">
      <w:pPr>
        <w:pStyle w:val="Paragraphedeliste"/>
        <w:ind w:left="786"/>
        <w:rPr>
          <w:rFonts w:ascii="Arial" w:hAnsi="Arial" w:cs="Arial"/>
          <w:b/>
          <w:sz w:val="24"/>
          <w:szCs w:val="24"/>
        </w:rPr>
      </w:pPr>
    </w:p>
    <w:p w:rsidR="001F2968" w:rsidRPr="009A3A2D" w:rsidRDefault="00436423" w:rsidP="001F2968">
      <w:pPr>
        <w:pStyle w:val="Paragraphedeliste"/>
        <w:ind w:left="786"/>
        <w:rPr>
          <w:rFonts w:ascii="Arial" w:hAnsi="Arial" w:cs="Arial"/>
          <w:b/>
          <w:sz w:val="24"/>
          <w:szCs w:val="24"/>
        </w:rPr>
      </w:pPr>
      <w:r w:rsidRPr="009A3A2D">
        <w:rPr>
          <w:rFonts w:ascii="Arial" w:hAnsi="Arial" w:cs="Arial"/>
          <w:b/>
          <w:sz w:val="24"/>
          <w:szCs w:val="24"/>
        </w:rPr>
        <w:t>L</w:t>
      </w:r>
      <w:r w:rsidR="001F2968" w:rsidRPr="009A3A2D">
        <w:rPr>
          <w:rFonts w:ascii="Arial" w:hAnsi="Arial" w:cs="Arial"/>
          <w:b/>
          <w:sz w:val="24"/>
          <w:szCs w:val="24"/>
        </w:rPr>
        <w:t>ectures, diffusion et échanges autour du clip vidéo « Voler de nuit » de Calogero</w:t>
      </w:r>
      <w:r w:rsidRPr="009A3A2D">
        <w:rPr>
          <w:rFonts w:ascii="Arial" w:hAnsi="Arial" w:cs="Arial"/>
          <w:b/>
          <w:sz w:val="24"/>
          <w:szCs w:val="24"/>
        </w:rPr>
        <w:t> :</w:t>
      </w:r>
    </w:p>
    <w:p w:rsidR="001F2968" w:rsidRPr="009A3A2D" w:rsidRDefault="001F2968" w:rsidP="00436423">
      <w:pPr>
        <w:pStyle w:val="Paragraphedeliste"/>
        <w:rPr>
          <w:rFonts w:ascii="Arial" w:hAnsi="Arial" w:cs="Arial"/>
          <w:sz w:val="24"/>
          <w:szCs w:val="24"/>
        </w:rPr>
      </w:pPr>
    </w:p>
    <w:p w:rsidR="000F47E4" w:rsidRPr="009A3A2D" w:rsidRDefault="00436423" w:rsidP="00436423">
      <w:pPr>
        <w:pStyle w:val="Paragraphedeliste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9A3A2D">
        <w:rPr>
          <w:rFonts w:ascii="Arial" w:hAnsi="Arial" w:cs="Arial"/>
          <w:sz w:val="24"/>
          <w:szCs w:val="24"/>
        </w:rPr>
        <w:t>Mettre en avant les différents thèmes abordés dans la chanson à travers l’héritage de Saint Exupéry.</w:t>
      </w:r>
    </w:p>
    <w:p w:rsidR="00436423" w:rsidRPr="009A3A2D" w:rsidRDefault="00436423" w:rsidP="00933F17">
      <w:pPr>
        <w:pStyle w:val="Paragraphedeliste"/>
        <w:rPr>
          <w:rFonts w:ascii="Arial" w:hAnsi="Arial" w:cs="Arial"/>
          <w:sz w:val="24"/>
          <w:szCs w:val="24"/>
        </w:rPr>
      </w:pPr>
    </w:p>
    <w:p w:rsidR="000F47E4" w:rsidRPr="009A3A2D" w:rsidRDefault="000F47E4" w:rsidP="00933F17">
      <w:pPr>
        <w:pStyle w:val="Paragraphedeliste"/>
        <w:rPr>
          <w:rFonts w:ascii="Arial" w:hAnsi="Arial" w:cs="Arial"/>
          <w:sz w:val="24"/>
          <w:szCs w:val="24"/>
        </w:rPr>
      </w:pPr>
    </w:p>
    <w:p w:rsidR="000F47E4" w:rsidRPr="009A3A2D" w:rsidRDefault="000F47E4" w:rsidP="00933F17">
      <w:pPr>
        <w:pStyle w:val="Paragraphedeliste"/>
        <w:rPr>
          <w:rFonts w:ascii="Arial" w:hAnsi="Arial" w:cs="Arial"/>
          <w:sz w:val="24"/>
          <w:szCs w:val="24"/>
        </w:rPr>
      </w:pPr>
    </w:p>
    <w:p w:rsidR="00933F17" w:rsidRPr="009A3A2D" w:rsidRDefault="003829C4" w:rsidP="00933F17">
      <w:pPr>
        <w:pStyle w:val="Paragraphedeliste"/>
        <w:rPr>
          <w:rFonts w:ascii="Arial" w:hAnsi="Arial" w:cs="Arial"/>
          <w:sz w:val="24"/>
          <w:szCs w:val="24"/>
        </w:rPr>
      </w:pPr>
      <w:r w:rsidRPr="009A3A2D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3547110</wp:posOffset>
            </wp:positionH>
            <wp:positionV relativeFrom="paragraph">
              <wp:posOffset>106680</wp:posOffset>
            </wp:positionV>
            <wp:extent cx="762000" cy="1152525"/>
            <wp:effectExtent l="0" t="0" r="0" b="9525"/>
            <wp:wrapNone/>
            <wp:docPr id="5" name="Image 5">
              <a:hlinkClick xmlns:a="http://schemas.openxmlformats.org/drawingml/2006/main" r:id="rId15" tooltip="Voir dans le catalogu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15" tooltip="Voir dans le catalogue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3F17" w:rsidRPr="009A3A2D" w:rsidRDefault="00933F17" w:rsidP="00933F17">
      <w:pPr>
        <w:rPr>
          <w:rFonts w:ascii="Arial" w:hAnsi="Arial" w:cs="Arial"/>
          <w:sz w:val="24"/>
          <w:szCs w:val="24"/>
        </w:rPr>
      </w:pPr>
    </w:p>
    <w:p w:rsidR="000F47E4" w:rsidRPr="009A3A2D" w:rsidRDefault="000F47E4" w:rsidP="00933F17">
      <w:pPr>
        <w:rPr>
          <w:rFonts w:ascii="Arial" w:hAnsi="Arial" w:cs="Arial"/>
          <w:b/>
          <w:color w:val="00948B" w:themeColor="accent1" w:themeShade="BF"/>
          <w:sz w:val="24"/>
          <w:szCs w:val="24"/>
          <w:u w:val="single"/>
        </w:rPr>
      </w:pPr>
    </w:p>
    <w:p w:rsidR="00933F17" w:rsidRPr="009A3A2D" w:rsidRDefault="00933F17" w:rsidP="00933F17">
      <w:pPr>
        <w:rPr>
          <w:rFonts w:ascii="Arial" w:hAnsi="Arial" w:cs="Arial"/>
          <w:b/>
          <w:color w:val="000000" w:themeColor="text1"/>
          <w:sz w:val="32"/>
          <w:szCs w:val="32"/>
          <w:u w:val="single"/>
        </w:rPr>
      </w:pPr>
      <w:r w:rsidRPr="009A3A2D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>Escadrille 80, Going Solo</w:t>
      </w:r>
    </w:p>
    <w:p w:rsidR="00933F17" w:rsidRPr="009A3A2D" w:rsidRDefault="00933F17" w:rsidP="00933F17">
      <w:pPr>
        <w:rPr>
          <w:rFonts w:ascii="Arial" w:hAnsi="Arial" w:cs="Arial"/>
          <w:b/>
          <w:sz w:val="24"/>
          <w:szCs w:val="24"/>
        </w:rPr>
      </w:pPr>
      <w:r w:rsidRPr="009A3A2D">
        <w:rPr>
          <w:rFonts w:ascii="Arial" w:hAnsi="Arial" w:cs="Arial"/>
          <w:b/>
          <w:sz w:val="24"/>
          <w:szCs w:val="24"/>
        </w:rPr>
        <w:t>Un pilote nommé Roald Dahl : les aventures d’un Anglais en Afrique Orientale</w:t>
      </w:r>
    </w:p>
    <w:p w:rsidR="00933F17" w:rsidRPr="009A3A2D" w:rsidRDefault="00933F17" w:rsidP="00933F17">
      <w:pPr>
        <w:rPr>
          <w:rFonts w:ascii="Arial" w:hAnsi="Arial" w:cs="Arial"/>
          <w:b/>
          <w:sz w:val="24"/>
          <w:szCs w:val="24"/>
          <w:lang w:val="en-US"/>
        </w:rPr>
      </w:pPr>
      <w:r w:rsidRPr="009A3A2D">
        <w:rPr>
          <w:rFonts w:ascii="Arial" w:hAnsi="Arial" w:cs="Arial"/>
          <w:b/>
          <w:sz w:val="24"/>
          <w:szCs w:val="24"/>
        </w:rPr>
        <w:t xml:space="preserve">Entrainement sur Tiger Moth, à son crash sur Gloster Gladiator, à son premier combat sur Hawker Hurricane. </w:t>
      </w:r>
      <w:r w:rsidRPr="009A3A2D">
        <w:rPr>
          <w:rFonts w:ascii="Arial" w:hAnsi="Arial" w:cs="Arial"/>
          <w:b/>
          <w:sz w:val="24"/>
          <w:szCs w:val="24"/>
          <w:lang w:val="en-US"/>
        </w:rPr>
        <w:t>Accrochons-nous!</w:t>
      </w:r>
    </w:p>
    <w:p w:rsidR="00933F17" w:rsidRPr="009A3A2D" w:rsidRDefault="46D09362" w:rsidP="46D09362">
      <w:pPr>
        <w:pStyle w:val="Paragraphedeliste"/>
        <w:numPr>
          <w:ilvl w:val="0"/>
          <w:numId w:val="24"/>
        </w:numPr>
        <w:spacing w:before="0"/>
        <w:rPr>
          <w:rFonts w:ascii="Arial" w:hAnsi="Arial" w:cs="Arial"/>
          <w:b/>
          <w:bCs/>
          <w:sz w:val="24"/>
          <w:szCs w:val="24"/>
        </w:rPr>
      </w:pPr>
      <w:r w:rsidRPr="009A3A2D">
        <w:rPr>
          <w:rFonts w:ascii="Arial" w:hAnsi="Arial" w:cs="Arial"/>
          <w:b/>
          <w:bCs/>
          <w:sz w:val="24"/>
          <w:szCs w:val="24"/>
        </w:rPr>
        <w:t xml:space="preserve">Elève-pilote au sein de la RAF : </w:t>
      </w:r>
      <w:r w:rsidRPr="009A3A2D">
        <w:rPr>
          <w:rFonts w:ascii="Arial" w:hAnsi="Arial" w:cs="Arial"/>
          <w:sz w:val="24"/>
          <w:szCs w:val="24"/>
        </w:rPr>
        <w:t>Lecture p112 à 119 (personne ne s’est jamais amusé autant que moi) puis p 125 (Enfin nous reçumes nos macarons) =&gt;p128. Durée max : 10 minutes</w:t>
      </w:r>
    </w:p>
    <w:p w:rsidR="00933F17" w:rsidRPr="009A3A2D" w:rsidRDefault="00933F17" w:rsidP="00933F17">
      <w:pPr>
        <w:pStyle w:val="Paragraphedeliste"/>
        <w:rPr>
          <w:rFonts w:ascii="Arial" w:hAnsi="Arial" w:cs="Arial"/>
          <w:b/>
          <w:sz w:val="24"/>
          <w:szCs w:val="24"/>
        </w:rPr>
      </w:pPr>
    </w:p>
    <w:p w:rsidR="00933F17" w:rsidRPr="009A3A2D" w:rsidRDefault="46D09362" w:rsidP="46D09362">
      <w:pPr>
        <w:pStyle w:val="Paragraphedeliste"/>
        <w:numPr>
          <w:ilvl w:val="0"/>
          <w:numId w:val="24"/>
        </w:numPr>
        <w:spacing w:before="0"/>
        <w:rPr>
          <w:rFonts w:ascii="Arial" w:hAnsi="Arial" w:cs="Arial"/>
          <w:b/>
          <w:bCs/>
          <w:sz w:val="24"/>
          <w:szCs w:val="24"/>
        </w:rPr>
      </w:pPr>
      <w:r w:rsidRPr="009A3A2D">
        <w:rPr>
          <w:rFonts w:ascii="Arial" w:hAnsi="Arial" w:cs="Arial"/>
          <w:b/>
          <w:bCs/>
          <w:sz w:val="24"/>
          <w:szCs w:val="24"/>
        </w:rPr>
        <w:t xml:space="preserve">Survie : </w:t>
      </w:r>
      <w:r w:rsidRPr="009A3A2D">
        <w:rPr>
          <w:rFonts w:ascii="Arial" w:hAnsi="Arial" w:cs="Arial"/>
          <w:sz w:val="24"/>
          <w:szCs w:val="24"/>
        </w:rPr>
        <w:t xml:space="preserve">le crash en plein milieu du désert de Lybie. </w:t>
      </w:r>
    </w:p>
    <w:p w:rsidR="00933F17" w:rsidRPr="009A3A2D" w:rsidRDefault="46D09362" w:rsidP="46D09362">
      <w:pPr>
        <w:pStyle w:val="Paragraphedeliste"/>
        <w:numPr>
          <w:ilvl w:val="0"/>
          <w:numId w:val="24"/>
        </w:numPr>
        <w:spacing w:before="0"/>
        <w:rPr>
          <w:rFonts w:ascii="Arial" w:hAnsi="Arial" w:cs="Arial"/>
          <w:b/>
          <w:bCs/>
          <w:sz w:val="24"/>
          <w:szCs w:val="24"/>
        </w:rPr>
      </w:pPr>
      <w:r w:rsidRPr="009A3A2D">
        <w:rPr>
          <w:rFonts w:ascii="Arial" w:hAnsi="Arial" w:cs="Arial"/>
          <w:sz w:val="24"/>
          <w:szCs w:val="24"/>
        </w:rPr>
        <w:t xml:space="preserve">Lecture p 129 à 134 avec pause p 132 (mise en perspective cartographique du récit). </w:t>
      </w:r>
      <w:r w:rsidRPr="009A3A2D">
        <w:rPr>
          <w:rFonts w:ascii="Arial" w:hAnsi="Arial" w:cs="Arial"/>
          <w:b/>
          <w:bCs/>
          <w:sz w:val="24"/>
          <w:szCs w:val="24"/>
        </w:rPr>
        <w:t>A</w:t>
      </w:r>
      <w:r w:rsidRPr="009A3A2D">
        <w:rPr>
          <w:rFonts w:ascii="Arial" w:hAnsi="Arial" w:cs="Arial"/>
          <w:sz w:val="24"/>
          <w:szCs w:val="24"/>
        </w:rPr>
        <w:t xml:space="preserve"> </w:t>
      </w:r>
      <w:r w:rsidRPr="009A3A2D">
        <w:rPr>
          <w:rFonts w:ascii="Arial" w:hAnsi="Arial" w:cs="Arial"/>
          <w:b/>
          <w:bCs/>
          <w:sz w:val="24"/>
          <w:szCs w:val="24"/>
        </w:rPr>
        <w:t>mettre en parallèle avec l’article de presse « Shot down in Lybia »</w:t>
      </w:r>
    </w:p>
    <w:p w:rsidR="00933F17" w:rsidRPr="009A3A2D" w:rsidRDefault="00933F17" w:rsidP="00933F17">
      <w:pPr>
        <w:pStyle w:val="Paragraphedeliste"/>
        <w:rPr>
          <w:rFonts w:ascii="Arial" w:hAnsi="Arial" w:cs="Arial"/>
          <w:sz w:val="24"/>
          <w:szCs w:val="24"/>
        </w:rPr>
      </w:pPr>
      <w:r w:rsidRPr="009A3A2D">
        <w:rPr>
          <w:rFonts w:ascii="Arial" w:hAnsi="Arial" w:cs="Arial"/>
          <w:sz w:val="24"/>
          <w:szCs w:val="24"/>
        </w:rPr>
        <w:lastRenderedPageBreak/>
        <w:t xml:space="preserve">Diffusion du mini documentaire </w:t>
      </w:r>
      <w:r w:rsidRPr="009A3A2D">
        <w:rPr>
          <w:rFonts w:ascii="Arial" w:hAnsi="Arial" w:cs="Arial"/>
          <w:b/>
          <w:sz w:val="24"/>
          <w:szCs w:val="24"/>
        </w:rPr>
        <w:t xml:space="preserve">September 40 : The Crash en vo. </w:t>
      </w:r>
      <w:r w:rsidRPr="009A3A2D">
        <w:rPr>
          <w:rFonts w:ascii="Arial" w:hAnsi="Arial" w:cs="Arial"/>
          <w:sz w:val="24"/>
          <w:szCs w:val="24"/>
        </w:rPr>
        <w:t>Durée : 5 minutes.</w:t>
      </w:r>
    </w:p>
    <w:p w:rsidR="00933F17" w:rsidRPr="009A3A2D" w:rsidRDefault="00933F17" w:rsidP="00933F17">
      <w:pPr>
        <w:pStyle w:val="Paragraphedeliste"/>
        <w:rPr>
          <w:rFonts w:ascii="Arial" w:hAnsi="Arial" w:cs="Arial"/>
          <w:sz w:val="24"/>
          <w:szCs w:val="24"/>
        </w:rPr>
      </w:pPr>
    </w:p>
    <w:p w:rsidR="00933F17" w:rsidRPr="009A3A2D" w:rsidRDefault="00933F17" w:rsidP="00933F17">
      <w:pPr>
        <w:pStyle w:val="Paragraphedeliste"/>
        <w:numPr>
          <w:ilvl w:val="0"/>
          <w:numId w:val="25"/>
        </w:numPr>
        <w:spacing w:before="0"/>
        <w:rPr>
          <w:rFonts w:ascii="Arial" w:hAnsi="Arial" w:cs="Arial"/>
          <w:b/>
          <w:sz w:val="24"/>
          <w:szCs w:val="24"/>
        </w:rPr>
      </w:pPr>
      <w:r w:rsidRPr="009A3A2D">
        <w:rPr>
          <w:rFonts w:ascii="Arial" w:hAnsi="Arial" w:cs="Arial"/>
          <w:b/>
          <w:sz w:val="24"/>
          <w:szCs w:val="24"/>
        </w:rPr>
        <w:t xml:space="preserve">Première rencontre avec l’ennemi : </w:t>
      </w:r>
      <w:r w:rsidRPr="009A3A2D">
        <w:rPr>
          <w:rFonts w:ascii="Arial" w:hAnsi="Arial" w:cs="Arial"/>
          <w:sz w:val="24"/>
          <w:szCs w:val="24"/>
        </w:rPr>
        <w:t>Lecture p 159=&gt;p164 (chiffre suffisant pour donner le fr</w:t>
      </w:r>
      <w:r w:rsidR="003829C4" w:rsidRPr="009A3A2D">
        <w:rPr>
          <w:rFonts w:ascii="Arial" w:hAnsi="Arial" w:cs="Arial"/>
          <w:sz w:val="24"/>
          <w:szCs w:val="24"/>
        </w:rPr>
        <w:t xml:space="preserve">isson) P 174=&gt;p181.Durée max : </w:t>
      </w:r>
      <w:r w:rsidRPr="009A3A2D">
        <w:rPr>
          <w:rFonts w:ascii="Arial" w:hAnsi="Arial" w:cs="Arial"/>
          <w:sz w:val="24"/>
          <w:szCs w:val="24"/>
        </w:rPr>
        <w:t>5 minutes.</w:t>
      </w:r>
    </w:p>
    <w:p w:rsidR="00933F17" w:rsidRPr="009A3A2D" w:rsidRDefault="00933F17" w:rsidP="00933F17">
      <w:pPr>
        <w:pStyle w:val="Paragraphedeliste"/>
        <w:rPr>
          <w:rFonts w:ascii="Arial" w:hAnsi="Arial" w:cs="Arial"/>
          <w:sz w:val="24"/>
          <w:szCs w:val="24"/>
        </w:rPr>
      </w:pPr>
      <w:r w:rsidRPr="009A3A2D">
        <w:rPr>
          <w:rFonts w:ascii="Arial" w:hAnsi="Arial" w:cs="Arial"/>
          <w:sz w:val="24"/>
          <w:szCs w:val="24"/>
        </w:rPr>
        <w:t xml:space="preserve">Diffusion du mini documentaire </w:t>
      </w:r>
      <w:r w:rsidRPr="009A3A2D">
        <w:rPr>
          <w:rFonts w:ascii="Arial" w:hAnsi="Arial" w:cs="Arial"/>
          <w:b/>
          <w:sz w:val="24"/>
          <w:szCs w:val="24"/>
        </w:rPr>
        <w:t xml:space="preserve">April 41 : First combat en vo. </w:t>
      </w:r>
      <w:r w:rsidRPr="009A3A2D">
        <w:rPr>
          <w:rFonts w:ascii="Arial" w:hAnsi="Arial" w:cs="Arial"/>
          <w:sz w:val="24"/>
          <w:szCs w:val="24"/>
        </w:rPr>
        <w:t>Durée : 5 minutes.</w:t>
      </w:r>
    </w:p>
    <w:p w:rsidR="00933F17" w:rsidRPr="009A3A2D" w:rsidRDefault="00933F17" w:rsidP="00933F17">
      <w:pPr>
        <w:pStyle w:val="Paragraphedeliste"/>
        <w:rPr>
          <w:rFonts w:ascii="Arial" w:hAnsi="Arial" w:cs="Arial"/>
          <w:sz w:val="24"/>
          <w:szCs w:val="24"/>
        </w:rPr>
      </w:pPr>
      <w:r w:rsidRPr="009A3A2D">
        <w:rPr>
          <w:rFonts w:ascii="Arial" w:hAnsi="Arial" w:cs="Arial"/>
          <w:sz w:val="24"/>
          <w:szCs w:val="24"/>
        </w:rPr>
        <w:t xml:space="preserve">Diffusion extrait du documentaire : </w:t>
      </w:r>
      <w:r w:rsidRPr="009A3A2D">
        <w:rPr>
          <w:rFonts w:ascii="Arial" w:hAnsi="Arial" w:cs="Arial"/>
          <w:b/>
          <w:sz w:val="24"/>
          <w:szCs w:val="24"/>
        </w:rPr>
        <w:t xml:space="preserve">Hawker Hurricane, légende du ciel. </w:t>
      </w:r>
      <w:r w:rsidR="0093201E" w:rsidRPr="009A3A2D">
        <w:rPr>
          <w:rFonts w:ascii="Arial" w:hAnsi="Arial" w:cs="Arial"/>
          <w:sz w:val="24"/>
          <w:szCs w:val="24"/>
        </w:rPr>
        <w:t>10mm</w:t>
      </w:r>
    </w:p>
    <w:p w:rsidR="001D580C" w:rsidRPr="009A3A2D" w:rsidRDefault="00933F17" w:rsidP="00933F17">
      <w:pPr>
        <w:pStyle w:val="Paragraphedeliste"/>
        <w:numPr>
          <w:ilvl w:val="0"/>
          <w:numId w:val="25"/>
        </w:numPr>
        <w:spacing w:before="0"/>
        <w:rPr>
          <w:rFonts w:ascii="Arial" w:hAnsi="Arial" w:cs="Arial"/>
          <w:sz w:val="24"/>
          <w:szCs w:val="24"/>
        </w:rPr>
      </w:pPr>
      <w:r w:rsidRPr="009A3A2D">
        <w:rPr>
          <w:rFonts w:ascii="Arial" w:hAnsi="Arial" w:cs="Arial"/>
          <w:b/>
          <w:sz w:val="24"/>
          <w:szCs w:val="24"/>
        </w:rPr>
        <w:t>Le fiasco d’Argos</w:t>
      </w:r>
      <w:r w:rsidRPr="009A3A2D">
        <w:rPr>
          <w:rFonts w:ascii="Arial" w:hAnsi="Arial" w:cs="Arial"/>
          <w:sz w:val="24"/>
          <w:szCs w:val="24"/>
        </w:rPr>
        <w:t> : Lecture p227 (A six heures,)=&gt;p 234 (dans le désert d</w:t>
      </w:r>
      <w:r w:rsidR="003829C4" w:rsidRPr="009A3A2D">
        <w:rPr>
          <w:rFonts w:ascii="Arial" w:hAnsi="Arial" w:cs="Arial"/>
          <w:sz w:val="24"/>
          <w:szCs w:val="24"/>
        </w:rPr>
        <w:t xml:space="preserve">e Lybie). Durée max : </w:t>
      </w:r>
      <w:r w:rsidR="00427F57" w:rsidRPr="009A3A2D">
        <w:rPr>
          <w:rFonts w:ascii="Arial" w:hAnsi="Arial" w:cs="Arial"/>
          <w:sz w:val="24"/>
          <w:szCs w:val="24"/>
        </w:rPr>
        <w:t>5minutes.</w:t>
      </w:r>
    </w:p>
    <w:p w:rsidR="003829C4" w:rsidRPr="009A3A2D" w:rsidRDefault="003829C4" w:rsidP="003829C4">
      <w:pPr>
        <w:pStyle w:val="Paragraphedeliste"/>
        <w:spacing w:before="0"/>
        <w:rPr>
          <w:rFonts w:ascii="Arial" w:hAnsi="Arial" w:cs="Arial"/>
          <w:b/>
          <w:sz w:val="24"/>
          <w:szCs w:val="24"/>
        </w:rPr>
      </w:pPr>
    </w:p>
    <w:p w:rsidR="003829C4" w:rsidRPr="009A3A2D" w:rsidRDefault="003829C4" w:rsidP="003829C4">
      <w:pPr>
        <w:pStyle w:val="Paragraphedeliste"/>
        <w:spacing w:before="0"/>
        <w:rPr>
          <w:rFonts w:ascii="Arial" w:hAnsi="Arial" w:cs="Arial"/>
          <w:sz w:val="24"/>
          <w:szCs w:val="24"/>
        </w:rPr>
      </w:pPr>
    </w:p>
    <w:p w:rsidR="00933F17" w:rsidRPr="009A3A2D" w:rsidRDefault="001D580C" w:rsidP="00933F17">
      <w:pPr>
        <w:rPr>
          <w:rFonts w:ascii="Arial" w:hAnsi="Arial" w:cs="Arial"/>
          <w:sz w:val="24"/>
          <w:szCs w:val="24"/>
        </w:rPr>
      </w:pPr>
      <w:r w:rsidRPr="009A3A2D">
        <w:rPr>
          <w:rFonts w:ascii="Arial" w:hAnsi="Arial" w:cs="Arial"/>
          <w:sz w:val="24"/>
          <w:szCs w:val="24"/>
        </w:rPr>
        <w:t xml:space="preserve">            </w:t>
      </w:r>
      <w:r w:rsidR="001F2968" w:rsidRPr="009A3A2D">
        <w:rPr>
          <w:rFonts w:ascii="Arial" w:hAnsi="Arial" w:cs="Arial"/>
          <w:sz w:val="24"/>
          <w:szCs w:val="24"/>
        </w:rPr>
        <w:t xml:space="preserve"> </w:t>
      </w:r>
      <w:r w:rsidR="000F47E4" w:rsidRPr="009A3A2D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793750" cy="1190625"/>
            <wp:effectExtent l="0" t="0" r="6350" b="9525"/>
            <wp:docPr id="1" name="Image 1" descr="Résultat de recherche d'images pour &quot;sull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sully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047" cy="1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417" w:rsidRPr="009A3A2D">
        <w:rPr>
          <w:rFonts w:ascii="Arial" w:hAnsi="Arial" w:cs="Arial"/>
          <w:sz w:val="24"/>
          <w:szCs w:val="24"/>
        </w:rPr>
        <w:t xml:space="preserve"> </w:t>
      </w:r>
      <w:r w:rsidR="00215417" w:rsidRPr="009A3A2D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884544" cy="1193105"/>
            <wp:effectExtent l="0" t="0" r="0" b="7620"/>
            <wp:docPr id="2" name="Image 2" descr="http://fr.web.img3.acsta.net/c_215_290/medias/nmedia/18/72/14/78/19278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r.web.img3.acsta.net/c_215_290/medias/nmedia/18/72/14/78/192784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032" cy="125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968" w:rsidRPr="009A3A2D">
        <w:rPr>
          <w:rFonts w:ascii="Arial" w:hAnsi="Arial" w:cs="Arial"/>
          <w:sz w:val="24"/>
          <w:szCs w:val="24"/>
        </w:rPr>
        <w:t xml:space="preserve"> </w:t>
      </w:r>
      <w:r w:rsidR="00215417" w:rsidRPr="009A3A2D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790575" cy="1185864"/>
            <wp:effectExtent l="0" t="0" r="0" b="0"/>
            <wp:docPr id="4" name="Image 4" descr="Résultat de recherche d'images pour &quot;apocalypse now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apocalypse now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021" cy="121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417" w:rsidRPr="009A3A2D">
        <w:rPr>
          <w:rFonts w:ascii="Arial" w:hAnsi="Arial" w:cs="Arial"/>
          <w:sz w:val="24"/>
          <w:szCs w:val="24"/>
        </w:rPr>
        <w:t xml:space="preserve">  </w:t>
      </w:r>
      <w:r w:rsidR="00215417" w:rsidRPr="009A3A2D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800100" cy="1200150"/>
            <wp:effectExtent l="0" t="0" r="0" b="0"/>
            <wp:docPr id="3" name="Image 3" descr="https://encrypted-tbn1.gstatic.com/images?q=tbn:ANd9GcSaAq3QS0nDftOTI8YZ5d5YpRzXE2pv0eXj6I52yuSm0LaUhX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1.gstatic.com/images?q=tbn:ANd9GcSaAq3QS0nDftOTI8YZ5d5YpRzXE2pv0eXj6I52yuSm0LaUhXf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07" cy="121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417" w:rsidRPr="009A3A2D">
        <w:rPr>
          <w:rFonts w:ascii="Arial" w:hAnsi="Arial" w:cs="Arial"/>
          <w:sz w:val="24"/>
          <w:szCs w:val="24"/>
        </w:rPr>
        <w:t xml:space="preserve"> </w:t>
      </w:r>
      <w:r w:rsidR="001F2968" w:rsidRPr="009A3A2D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875690" cy="1199515"/>
            <wp:effectExtent l="0" t="0" r="635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onnerre.jf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808" cy="123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17" w:rsidRPr="009A3A2D" w:rsidRDefault="00933F17" w:rsidP="00933F17">
      <w:pPr>
        <w:rPr>
          <w:rFonts w:ascii="Arial" w:hAnsi="Arial" w:cs="Arial"/>
          <w:b/>
          <w:color w:val="000000" w:themeColor="text1"/>
          <w:sz w:val="32"/>
          <w:szCs w:val="32"/>
          <w:u w:val="single"/>
        </w:rPr>
      </w:pPr>
      <w:r w:rsidRPr="009A3A2D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>Si  l’aviation m’était</w:t>
      </w:r>
      <w:r w:rsidR="00515098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 xml:space="preserve"> </w:t>
      </w:r>
      <w:r w:rsidRPr="009A3A2D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 xml:space="preserve"> filmée</w:t>
      </w:r>
      <w:r w:rsidR="00937A5A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 xml:space="preserve"> en version originale</w:t>
      </w:r>
    </w:p>
    <w:p w:rsidR="00933F17" w:rsidRPr="009A3A2D" w:rsidRDefault="00933F17" w:rsidP="00933F17">
      <w:pPr>
        <w:rPr>
          <w:rFonts w:ascii="Arial" w:hAnsi="Arial" w:cs="Arial"/>
          <w:sz w:val="24"/>
          <w:szCs w:val="24"/>
        </w:rPr>
      </w:pPr>
      <w:r w:rsidRPr="009A3A2D">
        <w:rPr>
          <w:rFonts w:ascii="Arial" w:hAnsi="Arial" w:cs="Arial"/>
          <w:b/>
          <w:sz w:val="24"/>
          <w:szCs w:val="24"/>
        </w:rPr>
        <w:t>Propositions de thèmes abordés par le cinéma.</w:t>
      </w:r>
    </w:p>
    <w:p w:rsidR="00515098" w:rsidRPr="00515098" w:rsidRDefault="00937A5A" w:rsidP="00515098">
      <w:pPr>
        <w:pStyle w:val="Paragraphedeliste"/>
        <w:numPr>
          <w:ilvl w:val="0"/>
          <w:numId w:val="25"/>
        </w:numPr>
        <w:spacing w:befor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Diffusion et débats autour des thématiques abordées par le 7</w:t>
      </w:r>
      <w:r w:rsidRPr="00515098">
        <w:rPr>
          <w:rFonts w:ascii="Arial" w:hAnsi="Arial" w:cs="Arial"/>
          <w:sz w:val="24"/>
          <w:szCs w:val="24"/>
          <w:vertAlign w:val="superscript"/>
        </w:rPr>
        <w:t>ième</w:t>
      </w:r>
    </w:p>
    <w:p w:rsidR="003829C4" w:rsidRPr="009A3A2D" w:rsidRDefault="00933F17" w:rsidP="003829C4">
      <w:pPr>
        <w:pStyle w:val="Paragraphedeliste"/>
        <w:rPr>
          <w:rFonts w:ascii="Arial" w:hAnsi="Arial" w:cs="Arial"/>
          <w:sz w:val="24"/>
          <w:szCs w:val="24"/>
        </w:rPr>
      </w:pPr>
      <w:r w:rsidRPr="009A3A2D">
        <w:rPr>
          <w:rFonts w:ascii="Arial" w:hAnsi="Arial" w:cs="Arial"/>
          <w:sz w:val="24"/>
          <w:szCs w:val="24"/>
        </w:rPr>
        <w:t xml:space="preserve">Voir liste proposée : </w:t>
      </w:r>
      <w:r w:rsidRPr="009A3A2D">
        <w:rPr>
          <w:rFonts w:ascii="Arial" w:hAnsi="Arial" w:cs="Arial"/>
          <w:b/>
          <w:sz w:val="24"/>
          <w:szCs w:val="24"/>
        </w:rPr>
        <w:t>Les Ailes du cinéma</w:t>
      </w:r>
      <w:r w:rsidR="001F2968" w:rsidRPr="009A3A2D">
        <w:rPr>
          <w:rFonts w:ascii="Arial" w:hAnsi="Arial" w:cs="Arial"/>
          <w:b/>
          <w:sz w:val="24"/>
          <w:szCs w:val="24"/>
        </w:rPr>
        <w:t xml:space="preserve"> </w:t>
      </w:r>
      <w:r w:rsidRPr="009A3A2D">
        <w:rPr>
          <w:rFonts w:ascii="Arial" w:hAnsi="Arial" w:cs="Arial"/>
          <w:b/>
          <w:sz w:val="24"/>
          <w:szCs w:val="24"/>
        </w:rPr>
        <w:t xml:space="preserve">. </w:t>
      </w:r>
      <w:r w:rsidRPr="009A3A2D">
        <w:rPr>
          <w:rFonts w:ascii="Arial" w:hAnsi="Arial" w:cs="Arial"/>
          <w:sz w:val="24"/>
          <w:szCs w:val="24"/>
        </w:rPr>
        <w:t>Durée de chaque extrait : max 5m.</w:t>
      </w:r>
    </w:p>
    <w:p w:rsidR="004B7644" w:rsidRPr="009A3A2D" w:rsidRDefault="004B7644" w:rsidP="003829C4">
      <w:pPr>
        <w:pStyle w:val="Paragraphedeliste"/>
        <w:rPr>
          <w:rFonts w:ascii="Arial" w:hAnsi="Arial" w:cs="Arial"/>
          <w:sz w:val="24"/>
          <w:szCs w:val="24"/>
        </w:rPr>
      </w:pPr>
    </w:p>
    <w:p w:rsidR="004B7644" w:rsidRPr="009A3A2D" w:rsidRDefault="004B7644" w:rsidP="003829C4">
      <w:pPr>
        <w:pStyle w:val="Paragraphedeliste"/>
        <w:rPr>
          <w:rFonts w:ascii="Arial" w:hAnsi="Arial" w:cs="Arial"/>
          <w:sz w:val="24"/>
          <w:szCs w:val="24"/>
        </w:rPr>
      </w:pPr>
    </w:p>
    <w:p w:rsidR="004B7644" w:rsidRPr="009A3A2D" w:rsidRDefault="004B7644" w:rsidP="003829C4">
      <w:pPr>
        <w:pStyle w:val="Paragraphedeliste"/>
        <w:rPr>
          <w:rFonts w:ascii="Arial" w:hAnsi="Arial" w:cs="Arial"/>
          <w:sz w:val="24"/>
          <w:szCs w:val="24"/>
        </w:rPr>
      </w:pPr>
      <w:r w:rsidRPr="009A3A2D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210175" cy="1409700"/>
            <wp:effectExtent l="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lotes volontaire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17" w:rsidRPr="009A3A2D" w:rsidRDefault="00933F17" w:rsidP="00933F17">
      <w:pPr>
        <w:rPr>
          <w:rFonts w:ascii="Arial" w:hAnsi="Arial" w:cs="Arial"/>
          <w:b/>
          <w:color w:val="000000" w:themeColor="text1"/>
          <w:sz w:val="32"/>
          <w:szCs w:val="32"/>
          <w:u w:val="single"/>
        </w:rPr>
      </w:pPr>
      <w:r w:rsidRPr="009A3A2D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>Pilotes volontaires</w:t>
      </w:r>
    </w:p>
    <w:p w:rsidR="00933F17" w:rsidRPr="009A3A2D" w:rsidRDefault="00933F17" w:rsidP="00933F17">
      <w:pPr>
        <w:rPr>
          <w:rFonts w:ascii="Arial" w:hAnsi="Arial" w:cs="Arial"/>
          <w:b/>
          <w:sz w:val="24"/>
          <w:szCs w:val="24"/>
        </w:rPr>
      </w:pPr>
      <w:r w:rsidRPr="009A3A2D">
        <w:rPr>
          <w:rFonts w:ascii="Arial" w:hAnsi="Arial" w:cs="Arial"/>
          <w:b/>
          <w:sz w:val="24"/>
          <w:szCs w:val="24"/>
        </w:rPr>
        <w:t>La Méditerranée, théâtre du drame humanitaire des migrants</w:t>
      </w:r>
    </w:p>
    <w:p w:rsidR="00933F17" w:rsidRPr="009A3A2D" w:rsidRDefault="00933F17" w:rsidP="00933F17">
      <w:pPr>
        <w:pStyle w:val="Paragraphedeliste"/>
        <w:numPr>
          <w:ilvl w:val="0"/>
          <w:numId w:val="25"/>
        </w:numPr>
        <w:spacing w:before="0"/>
        <w:rPr>
          <w:rFonts w:ascii="Arial" w:hAnsi="Arial" w:cs="Arial"/>
          <w:b/>
          <w:sz w:val="24"/>
          <w:szCs w:val="24"/>
        </w:rPr>
      </w:pPr>
      <w:r w:rsidRPr="009A3A2D">
        <w:rPr>
          <w:rFonts w:ascii="Arial" w:hAnsi="Arial" w:cs="Arial"/>
          <w:sz w:val="24"/>
          <w:szCs w:val="24"/>
        </w:rPr>
        <w:t xml:space="preserve">Diffusion mini documentaires </w:t>
      </w:r>
      <w:r w:rsidRPr="009A3A2D">
        <w:rPr>
          <w:rFonts w:ascii="Arial" w:hAnsi="Arial" w:cs="Arial"/>
          <w:b/>
          <w:sz w:val="24"/>
          <w:szCs w:val="24"/>
        </w:rPr>
        <w:t>Pilotes volontaires</w:t>
      </w:r>
      <w:r w:rsidRPr="009A3A2D">
        <w:rPr>
          <w:rFonts w:ascii="Arial" w:hAnsi="Arial" w:cs="Arial"/>
          <w:sz w:val="24"/>
          <w:szCs w:val="24"/>
        </w:rPr>
        <w:t xml:space="preserve"> et focus sur leur action. Durée max : 10</w:t>
      </w:r>
      <w:r w:rsidR="00515098">
        <w:rPr>
          <w:rFonts w:ascii="Arial" w:hAnsi="Arial" w:cs="Arial"/>
          <w:sz w:val="24"/>
          <w:szCs w:val="24"/>
        </w:rPr>
        <w:t>mn</w:t>
      </w:r>
    </w:p>
    <w:p w:rsidR="00427F57" w:rsidRPr="009A3A2D" w:rsidRDefault="00BF04CE" w:rsidP="003571A2">
      <w:pPr>
        <w:pStyle w:val="Paragraphedeliste"/>
        <w:numPr>
          <w:ilvl w:val="0"/>
          <w:numId w:val="25"/>
        </w:numPr>
        <w:spacing w:before="0"/>
        <w:rPr>
          <w:rFonts w:ascii="Arial" w:hAnsi="Arial" w:cs="Arial"/>
          <w:b/>
          <w:sz w:val="24"/>
          <w:szCs w:val="24"/>
        </w:rPr>
      </w:pPr>
      <w:r w:rsidRPr="009A3A2D">
        <w:rPr>
          <w:rFonts w:ascii="Arial" w:hAnsi="Arial" w:cs="Arial"/>
          <w:sz w:val="24"/>
          <w:szCs w:val="24"/>
        </w:rPr>
        <w:t>Débats et discussions</w:t>
      </w:r>
    </w:p>
    <w:p w:rsidR="003829C4" w:rsidRPr="009A3A2D" w:rsidRDefault="003829C4" w:rsidP="003829C4">
      <w:pPr>
        <w:pStyle w:val="Paragraphedeliste"/>
        <w:spacing w:before="0"/>
        <w:jc w:val="center"/>
        <w:rPr>
          <w:rFonts w:ascii="Arial" w:hAnsi="Arial" w:cs="Arial"/>
          <w:b/>
          <w:sz w:val="24"/>
          <w:szCs w:val="24"/>
        </w:rPr>
      </w:pPr>
    </w:p>
    <w:p w:rsidR="003829C4" w:rsidRPr="009A3A2D" w:rsidRDefault="003829C4" w:rsidP="003829C4">
      <w:pPr>
        <w:spacing w:before="0"/>
        <w:ind w:left="360"/>
        <w:rPr>
          <w:rFonts w:ascii="Arial" w:hAnsi="Arial" w:cs="Arial"/>
          <w:b/>
          <w:sz w:val="24"/>
          <w:szCs w:val="24"/>
        </w:rPr>
      </w:pPr>
    </w:p>
    <w:p w:rsidR="00427F57" w:rsidRPr="009A3A2D" w:rsidRDefault="00427F57" w:rsidP="003571A2">
      <w:pPr>
        <w:rPr>
          <w:rFonts w:ascii="Arial" w:hAnsi="Arial" w:cs="Arial"/>
          <w:b/>
          <w:color w:val="00948B" w:themeColor="accent1" w:themeShade="BF"/>
          <w:sz w:val="24"/>
          <w:szCs w:val="24"/>
          <w:u w:val="single"/>
        </w:rPr>
      </w:pPr>
      <w:r w:rsidRPr="009A3A2D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760720" cy="1158240"/>
            <wp:effectExtent l="0" t="0" r="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1A2" w:rsidRPr="009A3A2D" w:rsidRDefault="003571A2" w:rsidP="003571A2">
      <w:pPr>
        <w:rPr>
          <w:rFonts w:ascii="Arial" w:hAnsi="Arial" w:cs="Arial"/>
          <w:b/>
          <w:color w:val="212121" w:themeColor="text2"/>
          <w:sz w:val="32"/>
          <w:szCs w:val="32"/>
          <w:u w:val="single"/>
        </w:rPr>
      </w:pPr>
      <w:r w:rsidRPr="009A3A2D">
        <w:rPr>
          <w:rFonts w:ascii="Arial" w:hAnsi="Arial" w:cs="Arial"/>
          <w:b/>
          <w:color w:val="212121" w:themeColor="text2"/>
          <w:sz w:val="32"/>
          <w:szCs w:val="32"/>
          <w:u w:val="single"/>
        </w:rPr>
        <w:t>Les avions du bout du monde</w:t>
      </w:r>
      <w:r w:rsidR="00215417" w:rsidRPr="009A3A2D">
        <w:rPr>
          <w:rFonts w:ascii="Arial" w:hAnsi="Arial" w:cs="Arial"/>
          <w:b/>
          <w:color w:val="212121" w:themeColor="text2"/>
          <w:sz w:val="32"/>
          <w:szCs w:val="32"/>
          <w:u w:val="single"/>
        </w:rPr>
        <w:t xml:space="preserve"> </w:t>
      </w:r>
    </w:p>
    <w:p w:rsidR="001D580C" w:rsidRPr="009A3A2D" w:rsidRDefault="003571A2" w:rsidP="003571A2">
      <w:pPr>
        <w:rPr>
          <w:rFonts w:ascii="Arial" w:hAnsi="Arial" w:cs="Arial"/>
          <w:b/>
          <w:sz w:val="24"/>
          <w:szCs w:val="24"/>
        </w:rPr>
      </w:pPr>
      <w:r w:rsidRPr="009A3A2D">
        <w:rPr>
          <w:rFonts w:ascii="Arial" w:hAnsi="Arial" w:cs="Arial"/>
          <w:b/>
          <w:sz w:val="24"/>
          <w:szCs w:val="24"/>
        </w:rPr>
        <w:t>Portraits de pilotes : ils exercent leur métier dans des territoires isolés de tout</w:t>
      </w:r>
      <w:r w:rsidR="009875AF" w:rsidRPr="009A3A2D">
        <w:rPr>
          <w:rFonts w:ascii="Arial" w:hAnsi="Arial" w:cs="Arial"/>
          <w:b/>
          <w:sz w:val="24"/>
          <w:szCs w:val="24"/>
        </w:rPr>
        <w:t>.</w:t>
      </w:r>
    </w:p>
    <w:p w:rsidR="003571A2" w:rsidRPr="00DA6AD9" w:rsidRDefault="00BF04CE" w:rsidP="003571A2">
      <w:pPr>
        <w:pStyle w:val="Paragraphedeliste"/>
        <w:numPr>
          <w:ilvl w:val="0"/>
          <w:numId w:val="25"/>
        </w:numPr>
        <w:spacing w:before="0"/>
        <w:rPr>
          <w:rFonts w:ascii="Arial" w:hAnsi="Arial" w:cs="Arial"/>
          <w:b/>
          <w:sz w:val="24"/>
          <w:szCs w:val="24"/>
        </w:rPr>
      </w:pPr>
      <w:r w:rsidRPr="009A3A2D">
        <w:rPr>
          <w:rFonts w:ascii="Arial" w:hAnsi="Arial" w:cs="Arial"/>
          <w:sz w:val="24"/>
          <w:szCs w:val="24"/>
        </w:rPr>
        <w:t xml:space="preserve">Diffusion mini documentaires </w:t>
      </w:r>
      <w:r w:rsidRPr="009A3A2D">
        <w:rPr>
          <w:rFonts w:ascii="Arial" w:hAnsi="Arial" w:cs="Arial"/>
          <w:b/>
          <w:sz w:val="24"/>
          <w:szCs w:val="24"/>
        </w:rPr>
        <w:t>Les avions du bout du monde</w:t>
      </w:r>
      <w:r w:rsidRPr="009A3A2D">
        <w:rPr>
          <w:rFonts w:ascii="Arial" w:hAnsi="Arial" w:cs="Arial"/>
          <w:sz w:val="24"/>
          <w:szCs w:val="24"/>
        </w:rPr>
        <w:t xml:space="preserve"> et focus sur leur action. Durée max : 10</w:t>
      </w:r>
      <w:r w:rsidR="003829C4" w:rsidRPr="009A3A2D">
        <w:rPr>
          <w:rFonts w:ascii="Arial" w:hAnsi="Arial" w:cs="Arial"/>
          <w:sz w:val="24"/>
          <w:szCs w:val="24"/>
        </w:rPr>
        <w:t>mn</w:t>
      </w:r>
      <w:r w:rsidRPr="009A3A2D">
        <w:rPr>
          <w:rFonts w:ascii="Arial" w:hAnsi="Arial" w:cs="Arial"/>
          <w:sz w:val="24"/>
          <w:szCs w:val="24"/>
        </w:rPr>
        <w:t>.</w:t>
      </w:r>
      <w:r w:rsidR="001D580C" w:rsidRPr="009A3A2D">
        <w:rPr>
          <w:rFonts w:ascii="Arial" w:hAnsi="Arial" w:cs="Arial"/>
          <w:sz w:val="24"/>
          <w:szCs w:val="24"/>
        </w:rPr>
        <w:t xml:space="preserve"> Débats et discussions</w:t>
      </w:r>
      <w:r w:rsidR="00DA6AD9">
        <w:rPr>
          <w:rFonts w:ascii="Arial" w:hAnsi="Arial" w:cs="Arial"/>
          <w:sz w:val="24"/>
          <w:szCs w:val="24"/>
        </w:rPr>
        <w:t>.</w:t>
      </w:r>
    </w:p>
    <w:p w:rsidR="00933F17" w:rsidRPr="009A3A2D" w:rsidRDefault="009875AF" w:rsidP="009875AF">
      <w:pPr>
        <w:rPr>
          <w:rFonts w:ascii="Arial" w:hAnsi="Arial" w:cs="Arial"/>
          <w:b/>
          <w:color w:val="00948B" w:themeColor="accent1" w:themeShade="BF"/>
          <w:sz w:val="24"/>
          <w:szCs w:val="24"/>
        </w:rPr>
      </w:pPr>
      <w:r w:rsidRPr="009A3A2D">
        <w:rPr>
          <w:rFonts w:ascii="Arial" w:hAnsi="Arial" w:cs="Arial"/>
          <w:b/>
          <w:color w:val="000000" w:themeColor="text1"/>
          <w:sz w:val="24"/>
          <w:szCs w:val="24"/>
        </w:rPr>
        <w:t>Le temps de lecture est proposé à titre indicatif. A la discrétion de chaque enseignant de moduler en fonction de</w:t>
      </w:r>
      <w:r w:rsidR="00937A5A">
        <w:rPr>
          <w:rFonts w:ascii="Arial" w:hAnsi="Arial" w:cs="Arial"/>
          <w:b/>
          <w:color w:val="000000" w:themeColor="text1"/>
          <w:sz w:val="24"/>
          <w:szCs w:val="24"/>
        </w:rPr>
        <w:t xml:space="preserve"> ses priorités.</w:t>
      </w:r>
    </w:p>
    <w:p w:rsidR="00B80B6A" w:rsidRPr="009A3A2D" w:rsidRDefault="00B80B6A" w:rsidP="0072380E">
      <w:pPr>
        <w:rPr>
          <w:rFonts w:ascii="Arial" w:hAnsi="Arial" w:cs="Arial"/>
          <w:sz w:val="24"/>
          <w:szCs w:val="24"/>
        </w:rPr>
      </w:pPr>
    </w:p>
    <w:sectPr w:rsidR="00B80B6A" w:rsidRPr="009A3A2D" w:rsidSect="009567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6AD9" w:rsidRDefault="00DA6AD9" w:rsidP="008A4B92">
      <w:pPr>
        <w:spacing w:before="0" w:after="0" w:line="240" w:lineRule="auto"/>
      </w:pPr>
      <w:r>
        <w:separator/>
      </w:r>
    </w:p>
  </w:endnote>
  <w:endnote w:type="continuationSeparator" w:id="0">
    <w:p w:rsidR="00DA6AD9" w:rsidRDefault="00DA6AD9" w:rsidP="008A4B9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6AD9" w:rsidRDefault="00DA6AD9" w:rsidP="008A4B92">
      <w:pPr>
        <w:spacing w:before="0" w:after="0" w:line="240" w:lineRule="auto"/>
      </w:pPr>
      <w:r>
        <w:separator/>
      </w:r>
    </w:p>
  </w:footnote>
  <w:footnote w:type="continuationSeparator" w:id="0">
    <w:p w:rsidR="00DA6AD9" w:rsidRDefault="00DA6AD9" w:rsidP="008A4B92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86221"/>
    <w:multiLevelType w:val="hybridMultilevel"/>
    <w:tmpl w:val="8ADEDB3A"/>
    <w:lvl w:ilvl="0" w:tplc="B85C2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4C090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77C90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8025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9CC4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66A6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820D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2010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B813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A5329"/>
    <w:multiLevelType w:val="hybridMultilevel"/>
    <w:tmpl w:val="4A4495BC"/>
    <w:lvl w:ilvl="0" w:tplc="EFB23F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24AE6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95095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7835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A0AB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00F5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B8D5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A81B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4C7C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F36E5"/>
    <w:multiLevelType w:val="hybridMultilevel"/>
    <w:tmpl w:val="7132FC24"/>
    <w:lvl w:ilvl="0" w:tplc="B916F8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98E9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1A1A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8A21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A275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72C4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E4E7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5465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901A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F61BB"/>
    <w:multiLevelType w:val="hybridMultilevel"/>
    <w:tmpl w:val="FA008042"/>
    <w:lvl w:ilvl="0" w:tplc="F0EAF1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5692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32D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D652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94A8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2887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A22B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BC94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DA3C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4212F0"/>
    <w:multiLevelType w:val="hybridMultilevel"/>
    <w:tmpl w:val="5874E948"/>
    <w:lvl w:ilvl="0" w:tplc="20D871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D88DF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5E486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8E7A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929F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F697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E258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720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E05D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26FA7"/>
    <w:multiLevelType w:val="hybridMultilevel"/>
    <w:tmpl w:val="4C5CB27E"/>
    <w:lvl w:ilvl="0" w:tplc="FEC206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AC72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442C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14C6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F675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98E4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8CA6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3CDA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BC87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DE3B5F"/>
    <w:multiLevelType w:val="hybridMultilevel"/>
    <w:tmpl w:val="B34CED72"/>
    <w:lvl w:ilvl="0" w:tplc="BE8A35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2C6A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5868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0A3D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5C86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5EA6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F07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C804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A449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33215D"/>
    <w:multiLevelType w:val="hybridMultilevel"/>
    <w:tmpl w:val="6A78DA24"/>
    <w:lvl w:ilvl="0" w:tplc="3528B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DEA6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35273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4A56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64E8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4A27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761E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9A28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56DA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6C396B"/>
    <w:multiLevelType w:val="hybridMultilevel"/>
    <w:tmpl w:val="69B85492"/>
    <w:lvl w:ilvl="0" w:tplc="19D8C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44083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C9846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AAAE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F401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C870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1A79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2CC8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CE32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14DEA"/>
    <w:multiLevelType w:val="hybridMultilevel"/>
    <w:tmpl w:val="90849D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4D6E7D"/>
    <w:multiLevelType w:val="hybridMultilevel"/>
    <w:tmpl w:val="ECEA5E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CD5009"/>
    <w:multiLevelType w:val="hybridMultilevel"/>
    <w:tmpl w:val="4BB26310"/>
    <w:lvl w:ilvl="0" w:tplc="C6C865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F097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E4F7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CC9C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D8C1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10E1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5ECE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94C3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C8B7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533D49"/>
    <w:multiLevelType w:val="hybridMultilevel"/>
    <w:tmpl w:val="30D23A6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533D89"/>
    <w:multiLevelType w:val="hybridMultilevel"/>
    <w:tmpl w:val="F33840EA"/>
    <w:lvl w:ilvl="0" w:tplc="B4FEE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5AC1B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C10C1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B6BD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A0D4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4655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6627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9C5C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D42C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835062"/>
    <w:multiLevelType w:val="hybridMultilevel"/>
    <w:tmpl w:val="283E4A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7250A3"/>
    <w:multiLevelType w:val="hybridMultilevel"/>
    <w:tmpl w:val="7284BF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172936"/>
    <w:multiLevelType w:val="hybridMultilevel"/>
    <w:tmpl w:val="5C022A9E"/>
    <w:lvl w:ilvl="0" w:tplc="51D4A74A">
      <w:start w:val="1"/>
      <w:numFmt w:val="decimal"/>
      <w:lvlText w:val="%1"/>
      <w:lvlJc w:val="left"/>
      <w:pPr>
        <w:ind w:left="786" w:hanging="360"/>
      </w:pPr>
      <w:rPr>
        <w:rFonts w:hint="default"/>
        <w:b/>
        <w:sz w:val="40"/>
        <w:szCs w:val="4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2F2940"/>
    <w:multiLevelType w:val="hybridMultilevel"/>
    <w:tmpl w:val="6C625742"/>
    <w:lvl w:ilvl="0" w:tplc="00CE41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B820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207B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7051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86B7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8E46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D0D3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9E19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2611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B37237"/>
    <w:multiLevelType w:val="hybridMultilevel"/>
    <w:tmpl w:val="F0BACD1A"/>
    <w:lvl w:ilvl="0" w:tplc="020A7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9032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4058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2CE9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F640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1A54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D2F8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E6E2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58DD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D8610F"/>
    <w:multiLevelType w:val="hybridMultilevel"/>
    <w:tmpl w:val="95D697E4"/>
    <w:lvl w:ilvl="0" w:tplc="81366C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4493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34FE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D217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6A5E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0EBC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F661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5E68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7044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703F14"/>
    <w:multiLevelType w:val="hybridMultilevel"/>
    <w:tmpl w:val="42BEDC82"/>
    <w:lvl w:ilvl="0" w:tplc="F52C43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5C5E9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894FD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68F7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4ADA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9E11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D2A9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004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28C3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AB4E15"/>
    <w:multiLevelType w:val="hybridMultilevel"/>
    <w:tmpl w:val="6FEC180C"/>
    <w:lvl w:ilvl="0" w:tplc="09264D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3E1E0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86036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5211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5466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2E21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64FA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4409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F87B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33527F"/>
    <w:multiLevelType w:val="hybridMultilevel"/>
    <w:tmpl w:val="884EBF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0136E8"/>
    <w:multiLevelType w:val="hybridMultilevel"/>
    <w:tmpl w:val="A92ECCB0"/>
    <w:lvl w:ilvl="0" w:tplc="040C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4"/>
  </w:num>
  <w:num w:numId="4">
    <w:abstractNumId w:val="21"/>
  </w:num>
  <w:num w:numId="5">
    <w:abstractNumId w:val="20"/>
  </w:num>
  <w:num w:numId="6">
    <w:abstractNumId w:val="5"/>
  </w:num>
  <w:num w:numId="7">
    <w:abstractNumId w:val="18"/>
  </w:num>
  <w:num w:numId="8">
    <w:abstractNumId w:val="7"/>
  </w:num>
  <w:num w:numId="9">
    <w:abstractNumId w:val="1"/>
  </w:num>
  <w:num w:numId="10">
    <w:abstractNumId w:val="0"/>
  </w:num>
  <w:num w:numId="11">
    <w:abstractNumId w:val="11"/>
  </w:num>
  <w:num w:numId="12">
    <w:abstractNumId w:val="6"/>
  </w:num>
  <w:num w:numId="13">
    <w:abstractNumId w:val="19"/>
  </w:num>
  <w:num w:numId="14">
    <w:abstractNumId w:val="3"/>
  </w:num>
  <w:num w:numId="15">
    <w:abstractNumId w:val="17"/>
  </w:num>
  <w:num w:numId="16">
    <w:abstractNumId w:val="2"/>
  </w:num>
  <w:num w:numId="17">
    <w:abstractNumId w:val="16"/>
  </w:num>
  <w:num w:numId="18">
    <w:abstractNumId w:val="22"/>
  </w:num>
  <w:num w:numId="19">
    <w:abstractNumId w:val="14"/>
  </w:num>
  <w:num w:numId="20">
    <w:abstractNumId w:val="10"/>
  </w:num>
  <w:num w:numId="21">
    <w:abstractNumId w:val="9"/>
  </w:num>
  <w:num w:numId="22">
    <w:abstractNumId w:val="23"/>
  </w:num>
  <w:num w:numId="23">
    <w:abstractNumId w:val="12"/>
  </w:num>
  <w:num w:numId="24">
    <w:abstractNumId w:val="22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5885"/>
    <w:rsid w:val="00013C1C"/>
    <w:rsid w:val="000165AC"/>
    <w:rsid w:val="000736B0"/>
    <w:rsid w:val="000825D6"/>
    <w:rsid w:val="000D5885"/>
    <w:rsid w:val="000F47E4"/>
    <w:rsid w:val="001041C3"/>
    <w:rsid w:val="001A0998"/>
    <w:rsid w:val="001D580C"/>
    <w:rsid w:val="001E5801"/>
    <w:rsid w:val="001F2968"/>
    <w:rsid w:val="00206B74"/>
    <w:rsid w:val="00210F81"/>
    <w:rsid w:val="00215417"/>
    <w:rsid w:val="00265476"/>
    <w:rsid w:val="0029222F"/>
    <w:rsid w:val="003571A2"/>
    <w:rsid w:val="003829C4"/>
    <w:rsid w:val="0038390E"/>
    <w:rsid w:val="00383994"/>
    <w:rsid w:val="00390FA4"/>
    <w:rsid w:val="003A48C8"/>
    <w:rsid w:val="003C3040"/>
    <w:rsid w:val="003C40EF"/>
    <w:rsid w:val="003C7BFC"/>
    <w:rsid w:val="003D505B"/>
    <w:rsid w:val="00427F57"/>
    <w:rsid w:val="00436423"/>
    <w:rsid w:val="004B7644"/>
    <w:rsid w:val="004D7459"/>
    <w:rsid w:val="00515098"/>
    <w:rsid w:val="00556C91"/>
    <w:rsid w:val="005E6611"/>
    <w:rsid w:val="0061470C"/>
    <w:rsid w:val="00667417"/>
    <w:rsid w:val="006B62D3"/>
    <w:rsid w:val="006C2C5D"/>
    <w:rsid w:val="00711A78"/>
    <w:rsid w:val="0072380E"/>
    <w:rsid w:val="007463E6"/>
    <w:rsid w:val="0076445A"/>
    <w:rsid w:val="00800094"/>
    <w:rsid w:val="0082771E"/>
    <w:rsid w:val="008556F7"/>
    <w:rsid w:val="008A3646"/>
    <w:rsid w:val="008A4B92"/>
    <w:rsid w:val="008F5CAB"/>
    <w:rsid w:val="0092223B"/>
    <w:rsid w:val="0093201E"/>
    <w:rsid w:val="00933F17"/>
    <w:rsid w:val="00937A5A"/>
    <w:rsid w:val="00956708"/>
    <w:rsid w:val="009875AF"/>
    <w:rsid w:val="009942EB"/>
    <w:rsid w:val="009A3A2D"/>
    <w:rsid w:val="009E792B"/>
    <w:rsid w:val="00A5231E"/>
    <w:rsid w:val="00A73318"/>
    <w:rsid w:val="00AB6AC4"/>
    <w:rsid w:val="00B263E1"/>
    <w:rsid w:val="00B43BF5"/>
    <w:rsid w:val="00B707E5"/>
    <w:rsid w:val="00B80B6A"/>
    <w:rsid w:val="00BB4166"/>
    <w:rsid w:val="00BF04CE"/>
    <w:rsid w:val="00D14781"/>
    <w:rsid w:val="00DA6AD9"/>
    <w:rsid w:val="00DD38F6"/>
    <w:rsid w:val="00E3501A"/>
    <w:rsid w:val="00EC5AF3"/>
    <w:rsid w:val="00ED3DAF"/>
    <w:rsid w:val="00EE5F06"/>
    <w:rsid w:val="00F3016F"/>
    <w:rsid w:val="00FB5CB1"/>
    <w:rsid w:val="019E425D"/>
    <w:rsid w:val="0B6FC028"/>
    <w:rsid w:val="46D09362"/>
    <w:rsid w:val="725FDF13"/>
    <w:rsid w:val="7A089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63BB6427-6FA7-4AED-8462-B39005DA8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4B92"/>
  </w:style>
  <w:style w:type="paragraph" w:styleId="Titre1">
    <w:name w:val="heading 1"/>
    <w:basedOn w:val="Normal"/>
    <w:next w:val="Normal"/>
    <w:link w:val="Titre1Car"/>
    <w:uiPriority w:val="9"/>
    <w:qFormat/>
    <w:rsid w:val="008A4B92"/>
    <w:pPr>
      <w:pBdr>
        <w:top w:val="single" w:sz="24" w:space="0" w:color="00C6BB" w:themeColor="accent1"/>
        <w:left w:val="single" w:sz="24" w:space="0" w:color="00C6BB" w:themeColor="accent1"/>
        <w:bottom w:val="single" w:sz="24" w:space="0" w:color="00C6BB" w:themeColor="accent1"/>
        <w:right w:val="single" w:sz="24" w:space="0" w:color="00C6BB" w:themeColor="accent1"/>
      </w:pBdr>
      <w:shd w:val="clear" w:color="auto" w:fill="00C6BB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A4B92"/>
    <w:pPr>
      <w:pBdr>
        <w:top w:val="single" w:sz="24" w:space="0" w:color="C0FFFB" w:themeColor="accent1" w:themeTint="33"/>
        <w:left w:val="single" w:sz="24" w:space="0" w:color="C0FFFB" w:themeColor="accent1" w:themeTint="33"/>
        <w:bottom w:val="single" w:sz="24" w:space="0" w:color="C0FFFB" w:themeColor="accent1" w:themeTint="33"/>
        <w:right w:val="single" w:sz="24" w:space="0" w:color="C0FFFB" w:themeColor="accent1" w:themeTint="33"/>
      </w:pBdr>
      <w:shd w:val="clear" w:color="auto" w:fill="C0FFFB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A4B92"/>
    <w:pPr>
      <w:pBdr>
        <w:top w:val="single" w:sz="6" w:space="2" w:color="00C6BB" w:themeColor="accent1"/>
      </w:pBdr>
      <w:spacing w:before="300" w:after="0"/>
      <w:outlineLvl w:val="2"/>
    </w:pPr>
    <w:rPr>
      <w:caps/>
      <w:color w:val="00625C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A4B92"/>
    <w:pPr>
      <w:pBdr>
        <w:top w:val="dotted" w:sz="6" w:space="2" w:color="00C6BB" w:themeColor="accent1"/>
      </w:pBdr>
      <w:spacing w:before="200" w:after="0"/>
      <w:outlineLvl w:val="3"/>
    </w:pPr>
    <w:rPr>
      <w:caps/>
      <w:color w:val="00948B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A4B92"/>
    <w:pPr>
      <w:pBdr>
        <w:bottom w:val="single" w:sz="6" w:space="1" w:color="00C6BB" w:themeColor="accent1"/>
      </w:pBdr>
      <w:spacing w:before="200" w:after="0"/>
      <w:outlineLvl w:val="4"/>
    </w:pPr>
    <w:rPr>
      <w:caps/>
      <w:color w:val="00948B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A4B92"/>
    <w:pPr>
      <w:pBdr>
        <w:bottom w:val="dotted" w:sz="6" w:space="1" w:color="00C6BB" w:themeColor="accent1"/>
      </w:pBdr>
      <w:spacing w:before="200" w:after="0"/>
      <w:outlineLvl w:val="5"/>
    </w:pPr>
    <w:rPr>
      <w:caps/>
      <w:color w:val="00948B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A4B92"/>
    <w:pPr>
      <w:spacing w:before="200" w:after="0"/>
      <w:outlineLvl w:val="6"/>
    </w:pPr>
    <w:rPr>
      <w:caps/>
      <w:color w:val="00948B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A4B9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A4B9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D588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83994"/>
    <w:rPr>
      <w:color w:val="8F8F8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8A4B92"/>
    <w:rPr>
      <w:caps/>
      <w:color w:val="FFFFFF" w:themeColor="background1"/>
      <w:spacing w:val="15"/>
      <w:sz w:val="22"/>
      <w:szCs w:val="22"/>
      <w:shd w:val="clear" w:color="auto" w:fill="00C6BB" w:themeFill="accent1"/>
    </w:rPr>
  </w:style>
  <w:style w:type="character" w:customStyle="1" w:styleId="Titre2Car">
    <w:name w:val="Titre 2 Car"/>
    <w:basedOn w:val="Policepardfaut"/>
    <w:link w:val="Titre2"/>
    <w:uiPriority w:val="9"/>
    <w:rsid w:val="008A4B92"/>
    <w:rPr>
      <w:caps/>
      <w:spacing w:val="15"/>
      <w:shd w:val="clear" w:color="auto" w:fill="C0FFFB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8A4B92"/>
    <w:rPr>
      <w:caps/>
      <w:color w:val="00625C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8A4B92"/>
    <w:rPr>
      <w:caps/>
      <w:color w:val="00948B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8A4B92"/>
    <w:rPr>
      <w:caps/>
      <w:color w:val="00948B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8A4B92"/>
    <w:rPr>
      <w:caps/>
      <w:color w:val="00948B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8A4B92"/>
    <w:rPr>
      <w:caps/>
      <w:color w:val="00948B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8A4B92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8A4B92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A4B92"/>
    <w:rPr>
      <w:b/>
      <w:bCs/>
      <w:color w:val="00948B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8A4B92"/>
    <w:pPr>
      <w:spacing w:before="0" w:after="0"/>
    </w:pPr>
    <w:rPr>
      <w:rFonts w:asciiTheme="majorHAnsi" w:eastAsiaTheme="majorEastAsia" w:hAnsiTheme="majorHAnsi" w:cstheme="majorBidi"/>
      <w:caps/>
      <w:color w:val="00C6BB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A4B92"/>
    <w:rPr>
      <w:rFonts w:asciiTheme="majorHAnsi" w:eastAsiaTheme="majorEastAsia" w:hAnsiTheme="majorHAnsi" w:cstheme="majorBidi"/>
      <w:caps/>
      <w:color w:val="00C6BB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A4B9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8A4B92"/>
    <w:rPr>
      <w:caps/>
      <w:color w:val="595959" w:themeColor="text1" w:themeTint="A6"/>
      <w:spacing w:val="10"/>
      <w:sz w:val="21"/>
      <w:szCs w:val="21"/>
    </w:rPr>
  </w:style>
  <w:style w:type="character" w:styleId="lev">
    <w:name w:val="Strong"/>
    <w:uiPriority w:val="22"/>
    <w:qFormat/>
    <w:rsid w:val="008A4B92"/>
    <w:rPr>
      <w:b/>
      <w:bCs/>
    </w:rPr>
  </w:style>
  <w:style w:type="character" w:styleId="Accentuation">
    <w:name w:val="Emphasis"/>
    <w:uiPriority w:val="20"/>
    <w:qFormat/>
    <w:rsid w:val="008A4B92"/>
    <w:rPr>
      <w:caps/>
      <w:color w:val="00625C" w:themeColor="accent1" w:themeShade="7F"/>
      <w:spacing w:val="5"/>
    </w:rPr>
  </w:style>
  <w:style w:type="paragraph" w:styleId="Sansinterligne">
    <w:name w:val="No Spacing"/>
    <w:uiPriority w:val="1"/>
    <w:qFormat/>
    <w:rsid w:val="008A4B92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8A4B92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8A4B92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A4B92"/>
    <w:pPr>
      <w:spacing w:before="240" w:after="240" w:line="240" w:lineRule="auto"/>
      <w:ind w:left="1080" w:right="1080"/>
      <w:jc w:val="center"/>
    </w:pPr>
    <w:rPr>
      <w:color w:val="00C6BB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A4B92"/>
    <w:rPr>
      <w:color w:val="00C6BB" w:themeColor="accent1"/>
      <w:sz w:val="24"/>
      <w:szCs w:val="24"/>
    </w:rPr>
  </w:style>
  <w:style w:type="character" w:styleId="Emphaseple">
    <w:name w:val="Subtle Emphasis"/>
    <w:uiPriority w:val="19"/>
    <w:qFormat/>
    <w:rsid w:val="008A4B92"/>
    <w:rPr>
      <w:i/>
      <w:iCs/>
      <w:color w:val="00625C" w:themeColor="accent1" w:themeShade="7F"/>
    </w:rPr>
  </w:style>
  <w:style w:type="character" w:styleId="Emphaseintense">
    <w:name w:val="Intense Emphasis"/>
    <w:uiPriority w:val="21"/>
    <w:qFormat/>
    <w:rsid w:val="008A4B92"/>
    <w:rPr>
      <w:b/>
      <w:bCs/>
      <w:caps/>
      <w:color w:val="00625C" w:themeColor="accent1" w:themeShade="7F"/>
      <w:spacing w:val="10"/>
    </w:rPr>
  </w:style>
  <w:style w:type="character" w:styleId="Rfrenceple">
    <w:name w:val="Subtle Reference"/>
    <w:uiPriority w:val="31"/>
    <w:qFormat/>
    <w:rsid w:val="008A4B92"/>
    <w:rPr>
      <w:b/>
      <w:bCs/>
      <w:color w:val="00C6BB" w:themeColor="accent1"/>
    </w:rPr>
  </w:style>
  <w:style w:type="character" w:styleId="Rfrenceintense">
    <w:name w:val="Intense Reference"/>
    <w:uiPriority w:val="32"/>
    <w:qFormat/>
    <w:rsid w:val="008A4B92"/>
    <w:rPr>
      <w:b/>
      <w:bCs/>
      <w:i/>
      <w:iCs/>
      <w:caps/>
      <w:color w:val="00C6BB" w:themeColor="accent1"/>
    </w:rPr>
  </w:style>
  <w:style w:type="character" w:styleId="Titredulivre">
    <w:name w:val="Book Title"/>
    <w:uiPriority w:val="33"/>
    <w:qFormat/>
    <w:rsid w:val="008A4B92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A4B92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8A4B9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A4B92"/>
  </w:style>
  <w:style w:type="paragraph" w:styleId="Pieddepage">
    <w:name w:val="footer"/>
    <w:basedOn w:val="Normal"/>
    <w:link w:val="PieddepageCar"/>
    <w:uiPriority w:val="99"/>
    <w:unhideWhenUsed/>
    <w:rsid w:val="008A4B9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A4B92"/>
  </w:style>
  <w:style w:type="paragraph" w:styleId="Textedebulles">
    <w:name w:val="Balloon Text"/>
    <w:basedOn w:val="Normal"/>
    <w:link w:val="TextedebullesCar"/>
    <w:uiPriority w:val="99"/>
    <w:semiHidden/>
    <w:unhideWhenUsed/>
    <w:rsid w:val="00F3016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01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88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cat-bib.nimes.fr/cgi-bin/koha/opac-search.pl?idx=&amp;q=9782075085403&amp;branch_group_limit=" TargetMode="External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Concis">
  <a:themeElements>
    <a:clrScheme name="Concis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Concis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Concis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62E4D0-2973-4285-AFCD-A9E5E7829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22643FF1</Template>
  <TotalTime>52</TotalTime>
  <Pages>7</Pages>
  <Words>876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VDCNîmes6</dc:creator>
  <cp:lastModifiedBy>Gaussen Cedric</cp:lastModifiedBy>
  <cp:revision>12</cp:revision>
  <cp:lastPrinted>2020-01-30T14:37:00Z</cp:lastPrinted>
  <dcterms:created xsi:type="dcterms:W3CDTF">2020-01-30T14:27:00Z</dcterms:created>
  <dcterms:modified xsi:type="dcterms:W3CDTF">2020-02-11T10:56:00Z</dcterms:modified>
</cp:coreProperties>
</file>